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rPr>
      </w:pPr>
      <w:r>
        <w:rPr>
          <w:rFonts w:ascii="Times New Roman" w:hAnsi="Times New Roman"/>
          <w:sz w:val="32"/>
          <w:lang w:val="pl"/>
        </w:rPr>
        <w:t>Uniwersytet w Białymstoku</w:t>
      </w:r>
    </w:p>
    <w:p>
      <w:pPr>
        <w:pStyle w:val="Normal"/>
        <w:jc w:val="center"/>
        <w:rPr>
          <w:rFonts w:ascii="Times New Roman" w:hAnsi="Times New Roman"/>
          <w:sz w:val="32"/>
          <w:lang w:val="pl"/>
        </w:rPr>
      </w:pPr>
      <w:r>
        <w:rPr>
          <w:rFonts w:ascii="Times New Roman" w:hAnsi="Times New Roman"/>
          <w:sz w:val="32"/>
          <w:lang w:val="pl"/>
        </w:rPr>
      </w:r>
    </w:p>
    <w:p>
      <w:pPr>
        <w:pStyle w:val="Normal"/>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rPr>
      </w:pPr>
      <w:r>
        <w:rPr>
          <w:rFonts w:ascii="Times New Roman" w:hAnsi="Times New Roman"/>
          <w:sz w:val="32"/>
          <w:lang w:val="pl"/>
        </w:rPr>
        <w:t>Instytut Informatyki</w:t>
      </w:r>
    </w:p>
    <w:p>
      <w:pPr>
        <w:pStyle w:val="Normal"/>
        <w:spacing w:lineRule="auto" w:line="360"/>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sz w:val="32"/>
          <w:lang w:val="pl"/>
        </w:rPr>
      </w:pPr>
      <w:r>
        <w:rPr>
          <w:rFonts w:ascii="Times New Roman" w:hAnsi="Times New Roman"/>
          <w:sz w:val="32"/>
          <w:lang w:val="pl"/>
        </w:rPr>
      </w:r>
    </w:p>
    <w:p>
      <w:pPr>
        <w:pStyle w:val="Normal"/>
        <w:spacing w:lineRule="auto" w:line="360"/>
        <w:jc w:val="center"/>
        <w:rPr>
          <w:rFonts w:ascii="Times New Roman" w:hAnsi="Times New Roman"/>
        </w:rPr>
      </w:pPr>
      <w:r>
        <w:rPr>
          <w:rFonts w:ascii="Times New Roman" w:hAnsi="Times New Roman"/>
          <w:b/>
          <w:sz w:val="40"/>
          <w:lang w:val="pl"/>
        </w:rPr>
        <w:t xml:space="preserve"> </w:t>
      </w:r>
    </w:p>
    <w:p>
      <w:pPr>
        <w:pStyle w:val="Normal"/>
        <w:spacing w:lineRule="auto" w:line="360"/>
        <w:jc w:val="center"/>
        <w:rPr>
          <w:rFonts w:ascii="Times New Roman" w:hAnsi="Times New Roman"/>
          <w:b/>
          <w:b/>
          <w:sz w:val="40"/>
          <w:lang w:val="pl"/>
        </w:rPr>
      </w:pPr>
      <w:hyperlink r:id="rId2">
        <w:r>
          <w:rPr>
            <w:rFonts w:ascii="Times New Roman" w:hAnsi="Times New Roman"/>
            <w:b/>
            <w:sz w:val="40"/>
            <w:lang w:val="pl"/>
          </w:rPr>
          <w:t>Aplikacja - symulator działania komputera klasy PC w oparciu o jego układy blokowe</w:t>
        </w:r>
      </w:hyperlink>
    </w:p>
    <w:p>
      <w:pPr>
        <w:pStyle w:val="Normal"/>
        <w:spacing w:lineRule="auto" w:line="360"/>
        <w:jc w:val="center"/>
        <w:rPr>
          <w:rFonts w:ascii="Times New Roman" w:hAnsi="Times New Roman"/>
          <w:b/>
          <w:b/>
          <w:sz w:val="40"/>
          <w:lang w:val="pl"/>
        </w:rPr>
      </w:pPr>
      <w:r>
        <w:rPr>
          <w:rFonts w:ascii="Times New Roman" w:hAnsi="Times New Roman"/>
          <w:b/>
          <w:sz w:val="40"/>
          <w:lang w:val="pl"/>
        </w:rPr>
      </w:r>
    </w:p>
    <w:p>
      <w:pPr>
        <w:pStyle w:val="Normal"/>
        <w:spacing w:lineRule="auto" w:line="360"/>
        <w:jc w:val="center"/>
        <w:rPr>
          <w:rFonts w:ascii="Times New Roman" w:hAnsi="Times New Roman"/>
          <w:lang w:val="en-US"/>
        </w:rPr>
      </w:pPr>
      <w:r>
        <w:rPr>
          <w:rFonts w:ascii="Times New Roman" w:hAnsi="Times New Roman"/>
          <w:sz w:val="28"/>
          <w:lang w:val="en-US"/>
        </w:rPr>
        <w:t>SEBASTIAN PIETROWCOW</w:t>
      </w:r>
    </w:p>
    <w:p>
      <w:pPr>
        <w:pStyle w:val="Normal"/>
        <w:spacing w:lineRule="auto" w:line="360"/>
        <w:jc w:val="center"/>
        <w:rPr>
          <w:rFonts w:ascii="Times New Roman" w:hAnsi="Times New Roman"/>
          <w:lang w:val="en-US"/>
        </w:rPr>
      </w:pPr>
      <w:r>
        <w:rPr>
          <w:rFonts w:ascii="Times New Roman" w:hAnsi="Times New Roman"/>
          <w:sz w:val="28"/>
          <w:lang w:val="en-US"/>
        </w:rPr>
        <w:t>Nr albumu: 80262</w:t>
      </w:r>
    </w:p>
    <w:p>
      <w:pPr>
        <w:pStyle w:val="Normal"/>
        <w:spacing w:lineRule="auto" w:line="360"/>
        <w:jc w:val="center"/>
        <w:rPr>
          <w:rFonts w:ascii="Times New Roman" w:hAnsi="Times New Roman"/>
          <w:b/>
          <w:b/>
          <w:sz w:val="40"/>
          <w:lang w:val="en-US"/>
        </w:rPr>
      </w:pPr>
      <w:r>
        <w:rPr>
          <w:rFonts w:ascii="Times New Roman" w:hAnsi="Times New Roman"/>
          <w:b/>
          <w:sz w:val="40"/>
          <w:lang w:val="en-US"/>
        </w:rPr>
      </w:r>
    </w:p>
    <w:p>
      <w:pPr>
        <w:pStyle w:val="Normal"/>
        <w:spacing w:lineRule="auto" w:line="360"/>
        <w:jc w:val="center"/>
        <w:rPr>
          <w:rFonts w:ascii="Times New Roman" w:hAnsi="Times New Roman"/>
          <w:b/>
          <w:b/>
          <w:sz w:val="40"/>
          <w:lang w:val="en-US"/>
        </w:rPr>
      </w:pPr>
      <w:r>
        <w:rPr>
          <w:rFonts w:ascii="Times New Roman" w:hAnsi="Times New Roman"/>
          <w:b/>
          <w:sz w:val="40"/>
          <w:lang w:val="en-US"/>
        </w:rPr>
      </w:r>
    </w:p>
    <w:p>
      <w:pPr>
        <w:pStyle w:val="Normal"/>
        <w:spacing w:lineRule="auto" w:line="360"/>
        <w:jc w:val="end"/>
        <w:rPr>
          <w:rFonts w:ascii="Times New Roman" w:hAnsi="Times New Roman"/>
          <w:lang w:val="en-US"/>
        </w:rPr>
      </w:pPr>
      <w:r>
        <w:rPr>
          <w:rFonts w:ascii="Times New Roman" w:hAnsi="Times New Roman"/>
          <w:sz w:val="28"/>
          <w:lang w:val="en-US"/>
        </w:rPr>
        <w:t>PROMOTOR:</w:t>
      </w:r>
    </w:p>
    <w:p>
      <w:pPr>
        <w:pStyle w:val="Normal"/>
        <w:spacing w:lineRule="auto" w:line="360"/>
        <w:jc w:val="end"/>
        <w:rPr>
          <w:rFonts w:ascii="Times New Roman" w:hAnsi="Times New Roman"/>
        </w:rPr>
      </w:pPr>
      <w:r>
        <w:rPr>
          <w:rFonts w:ascii="Times New Roman" w:hAnsi="Times New Roman"/>
          <w:sz w:val="28"/>
          <w:lang w:val="en-US"/>
        </w:rPr>
        <w:t xml:space="preserve">DR INŻ. </w:t>
      </w:r>
      <w:r>
        <w:rPr>
          <w:rFonts w:ascii="Times New Roman" w:hAnsi="Times New Roman"/>
          <w:sz w:val="28"/>
          <w:lang w:val="pl"/>
        </w:rPr>
        <w:t>WIESŁAW P</w:t>
      </w:r>
      <w:r>
        <w:rPr>
          <w:rFonts w:ascii="Times New Roman" w:hAnsi="Times New Roman"/>
          <w:sz w:val="28"/>
        </w:rPr>
        <w:t>ÓŁJANOWICZ</w:t>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pStyle w:val="Normal"/>
        <w:spacing w:lineRule="auto" w:line="360"/>
        <w:jc w:val="end"/>
        <w:rPr>
          <w:rFonts w:ascii="Times New Roman" w:hAnsi="Times New Roman"/>
          <w:sz w:val="28"/>
          <w:lang w:val="pl"/>
        </w:rPr>
      </w:pPr>
      <w:r>
        <w:rPr>
          <w:rFonts w:ascii="Times New Roman" w:hAnsi="Times New Roman"/>
          <w:sz w:val="28"/>
          <w:lang w:val="pl"/>
        </w:rPr>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spacing w:lineRule="auto" w:line="360"/>
        <w:jc w:val="center"/>
        <w:rPr>
          <w:rFonts w:ascii="Times New Roman" w:hAnsi="Times New Roman"/>
        </w:rPr>
      </w:pPr>
      <w:r>
        <w:rPr>
          <w:rFonts w:ascii="Times New Roman" w:hAnsi="Times New Roman"/>
          <w:sz w:val="28"/>
          <w:lang w:val="pl"/>
        </w:rPr>
        <w:t>Białystok 2022r.</w:t>
      </w:r>
    </w:p>
    <w:p>
      <w:pPr>
        <w:pStyle w:val="Normal"/>
        <w:keepNext w:val="true"/>
        <w:keepLines/>
        <w:spacing w:lineRule="auto" w:line="360"/>
        <w:rPr>
          <w:rFonts w:ascii="Times New Roman" w:hAnsi="Times New Roman"/>
          <w:sz w:val="28"/>
          <w:szCs w:val="28"/>
        </w:rPr>
      </w:pPr>
      <w:r>
        <w:rPr>
          <w:rFonts w:ascii="Times New Roman" w:hAnsi="Times New Roman"/>
          <w:b/>
          <w:sz w:val="28"/>
          <w:szCs w:val="28"/>
          <w:lang w:val="pl"/>
        </w:rPr>
        <w:t>SPIS TR</w:t>
      </w:r>
      <w:r>
        <w:rPr>
          <w:rFonts w:ascii="Times New Roman" w:hAnsi="Times New Roman"/>
          <w:b/>
          <w:sz w:val="28"/>
          <w:szCs w:val="28"/>
        </w:rPr>
        <w:t>E</w:t>
      </w:r>
      <w:r>
        <w:rPr>
          <w:rFonts w:ascii="Times New Roman" w:hAnsi="Times New Roman"/>
          <w:b/>
          <w:sz w:val="28"/>
          <w:szCs w:val="28"/>
          <w:lang w:val="pl"/>
        </w:rPr>
        <w:t>ŚCI:</w:t>
      </w:r>
      <w:r>
        <w:rPr>
          <w:rFonts w:ascii="Times New Roman" w:hAnsi="Times New Roman"/>
          <w:sz w:val="28"/>
          <w:szCs w:val="28"/>
          <w:lang w:val="pl"/>
        </w:rPr>
        <w:tab/>
      </w:r>
    </w:p>
    <w:sdt>
      <w:sdtPr>
        <w:docPartObj>
          <w:docPartGallery w:val="Table of Contents"/>
          <w:docPartUnique w:val="true"/>
        </w:docPartObj>
      </w:sdtPr>
      <w:sdtContent>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r>
            <w:fldChar w:fldCharType="begin"/>
          </w:r>
          <w:r>
            <w:rPr>
              <w:webHidden/>
              <w:rStyle w:val="Czeindeksu"/>
              <w:rFonts w:cs="Times New Roman" w:ascii="Times New Roman" w:hAnsi="Times New Roman"/>
              <w:lang w:val="pl"/>
            </w:rPr>
            <w:instrText> TOC \z \o "1-3" \u \h</w:instrText>
          </w:r>
          <w:r>
            <w:rPr>
              <w:webHidden/>
              <w:rStyle w:val="Czeindeksu"/>
              <w:rFonts w:cs="Times New Roman" w:ascii="Times New Roman" w:hAnsi="Times New Roman"/>
              <w:lang w:val="pl"/>
            </w:rPr>
            <w:fldChar w:fldCharType="separate"/>
          </w:r>
          <w:hyperlink w:anchor="_Toc108095788">
            <w:r>
              <w:rPr>
                <w:webHidden/>
                <w:rStyle w:val="Czeindeksu"/>
                <w:rFonts w:cs="Times New Roman" w:ascii="Times New Roman" w:hAnsi="Times New Roman"/>
                <w:lang w:val="pl"/>
              </w:rPr>
              <w:t>Wstęp</w:t>
            </w:r>
            <w:r>
              <w:rPr>
                <w:webHidden/>
              </w:rPr>
              <w:fldChar w:fldCharType="begin"/>
            </w:r>
            <w:r>
              <w:rPr>
                <w:webHidden/>
              </w:rPr>
              <w:instrText>PAGEREF _Toc108095788 \h</w:instrText>
            </w:r>
            <w:r>
              <w:rPr>
                <w:webHidden/>
              </w:rPr>
              <w:fldChar w:fldCharType="separate"/>
            </w:r>
            <w:r>
              <w:rPr>
                <w:rStyle w:val="Czeindeksu"/>
                <w:vanish w:val="false"/>
              </w:rPr>
              <w:tab/>
              <w:t>2</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89">
            <w:r>
              <w:rPr>
                <w:webHidden/>
                <w:rStyle w:val="Czeindeksu"/>
                <w:rFonts w:cs="Times New Roman" w:ascii="Times New Roman" w:hAnsi="Times New Roman"/>
                <w:lang w:val="pl"/>
              </w:rPr>
              <w:t>1.  Historia i architektura komputerów klasy PC</w:t>
            </w:r>
            <w:r>
              <w:rPr>
                <w:webHidden/>
              </w:rPr>
              <w:fldChar w:fldCharType="begin"/>
            </w:r>
            <w:r>
              <w:rPr>
                <w:webHidden/>
              </w:rPr>
              <w:instrText>PAGEREF _Toc108095789 \h</w:instrText>
            </w:r>
            <w:r>
              <w:rPr>
                <w:webHidden/>
              </w:rPr>
              <w:fldChar w:fldCharType="separate"/>
            </w:r>
            <w:r>
              <w:rPr>
                <w:rStyle w:val="Czeindeksu"/>
                <w:vanish w:val="false"/>
              </w:rPr>
              <w:tab/>
              <w:t>4</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0">
            <w:r>
              <w:rPr>
                <w:webHidden/>
                <w:rStyle w:val="Czeindeksu"/>
                <w:rFonts w:cs="Times New Roman" w:ascii="Times New Roman" w:hAnsi="Times New Roman"/>
              </w:rPr>
              <w:t>1.1 Historia komputerów osobistych</w:t>
            </w:r>
            <w:r>
              <w:rPr>
                <w:webHidden/>
              </w:rPr>
              <w:fldChar w:fldCharType="begin"/>
            </w:r>
            <w:r>
              <w:rPr>
                <w:webHidden/>
              </w:rPr>
              <w:instrText>PAGEREF _Toc108095790 \h</w:instrText>
            </w:r>
            <w:r>
              <w:rPr>
                <w:webHidden/>
              </w:rPr>
              <w:fldChar w:fldCharType="separate"/>
            </w:r>
            <w:r>
              <w:rPr>
                <w:rStyle w:val="Czeindeksu"/>
                <w:vanish w:val="false"/>
              </w:rPr>
              <w:tab/>
              <w:t>4</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1">
            <w:r>
              <w:rPr>
                <w:webHidden/>
                <w:rStyle w:val="Czeindeksu"/>
                <w:rFonts w:cs="Times New Roman" w:ascii="Times New Roman" w:hAnsi="Times New Roman"/>
              </w:rPr>
              <w:t>1.2 John von Neumann</w:t>
            </w:r>
            <w:r>
              <w:rPr>
                <w:webHidden/>
              </w:rPr>
              <w:fldChar w:fldCharType="begin"/>
            </w:r>
            <w:r>
              <w:rPr>
                <w:webHidden/>
              </w:rPr>
              <w:instrText>PAGEREF _Toc108095791 \h</w:instrText>
            </w:r>
            <w:r>
              <w:rPr>
                <w:webHidden/>
              </w:rPr>
              <w:fldChar w:fldCharType="separate"/>
            </w:r>
            <w:r>
              <w:rPr>
                <w:rStyle w:val="Czeindeksu"/>
                <w:vanish w:val="false"/>
              </w:rPr>
              <w:tab/>
              <w:t>9</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2">
            <w:r>
              <w:rPr>
                <w:webHidden/>
                <w:rStyle w:val="Czeindeksu"/>
                <w:rFonts w:cs="Times New Roman" w:ascii="Times New Roman" w:hAnsi="Times New Roman"/>
              </w:rPr>
              <w:t>1.3 Historia i architektura komputera IAS</w:t>
            </w:r>
            <w:r>
              <w:rPr>
                <w:webHidden/>
              </w:rPr>
              <w:fldChar w:fldCharType="begin"/>
            </w:r>
            <w:r>
              <w:rPr>
                <w:webHidden/>
              </w:rPr>
              <w:instrText>PAGEREF _Toc108095792 \h</w:instrText>
            </w:r>
            <w:r>
              <w:rPr>
                <w:webHidden/>
              </w:rPr>
              <w:fldChar w:fldCharType="separate"/>
            </w:r>
            <w:r>
              <w:rPr>
                <w:rStyle w:val="Czeindeksu"/>
                <w:vanish w:val="false"/>
              </w:rPr>
              <w:tab/>
              <w:t>11</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3">
            <w:r>
              <w:rPr>
                <w:webHidden/>
                <w:rStyle w:val="Czeindeksu"/>
                <w:rFonts w:cs="Times New Roman" w:ascii="Times New Roman" w:hAnsi="Times New Roman"/>
              </w:rPr>
              <w:t>1.4 Budowa i działanie układów cyfrowych</w:t>
            </w:r>
            <w:r>
              <w:rPr>
                <w:webHidden/>
              </w:rPr>
              <w:fldChar w:fldCharType="begin"/>
            </w:r>
            <w:r>
              <w:rPr>
                <w:webHidden/>
              </w:rPr>
              <w:instrText>PAGEREF _Toc108095793 \h</w:instrText>
            </w:r>
            <w:r>
              <w:rPr>
                <w:webHidden/>
              </w:rPr>
              <w:fldChar w:fldCharType="separate"/>
            </w:r>
            <w:r>
              <w:rPr>
                <w:rStyle w:val="Czeindeksu"/>
                <w:vanish w:val="false"/>
              </w:rPr>
              <w:tab/>
              <w:t>13</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4">
            <w:r>
              <w:rPr>
                <w:webHidden/>
                <w:rStyle w:val="Czeindeksu"/>
                <w:rFonts w:cs="Times New Roman" w:ascii="Times New Roman" w:hAnsi="Times New Roman"/>
                <w:lang w:val="pl"/>
              </w:rPr>
              <w:t>2. Technologie informatyczne</w:t>
            </w:r>
            <w:r>
              <w:rPr>
                <w:webHidden/>
              </w:rPr>
              <w:fldChar w:fldCharType="begin"/>
            </w:r>
            <w:r>
              <w:rPr>
                <w:webHidden/>
              </w:rPr>
              <w:instrText>PAGEREF _Toc108095794 \h</w:instrText>
            </w:r>
            <w:r>
              <w:rPr>
                <w:webHidden/>
              </w:rPr>
              <w:fldChar w:fldCharType="separate"/>
            </w:r>
            <w:r>
              <w:rPr>
                <w:rStyle w:val="Czeindeksu"/>
                <w:vanish w:val="false"/>
              </w:rPr>
              <w:tab/>
              <w:t>15</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5">
            <w:r>
              <w:rPr>
                <w:webHidden/>
                <w:rStyle w:val="Czeindeksu"/>
                <w:rFonts w:cs="Times New Roman" w:ascii="Times New Roman" w:hAnsi="Times New Roman"/>
              </w:rPr>
              <w:t>2.1 Język C#</w:t>
            </w:r>
            <w:r>
              <w:rPr>
                <w:webHidden/>
              </w:rPr>
              <w:fldChar w:fldCharType="begin"/>
            </w:r>
            <w:r>
              <w:rPr>
                <w:webHidden/>
              </w:rPr>
              <w:instrText>PAGEREF _Toc108095795 \h</w:instrText>
            </w:r>
            <w:r>
              <w:rPr>
                <w:webHidden/>
              </w:rPr>
              <w:fldChar w:fldCharType="separate"/>
            </w:r>
            <w:r>
              <w:rPr>
                <w:rStyle w:val="Czeindeksu"/>
                <w:vanish w:val="false"/>
              </w:rPr>
              <w:tab/>
              <w:t>15</w:t>
            </w:r>
            <w:r>
              <w:rPr>
                <w:webHidden/>
              </w:rPr>
              <w:fldChar w:fldCharType="end"/>
            </w:r>
          </w:hyperlink>
        </w:p>
        <w:p>
          <w:pPr>
            <w:pStyle w:val="Spistreci2"/>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6">
            <w:r>
              <w:rPr>
                <w:webHidden/>
                <w:rStyle w:val="Czeindeksu"/>
                <w:rFonts w:cs="Times New Roman" w:ascii="Times New Roman" w:hAnsi="Times New Roman"/>
              </w:rPr>
              <w:t>2.2 .NET Framework</w:t>
            </w:r>
            <w:r>
              <w:rPr>
                <w:webHidden/>
              </w:rPr>
              <w:fldChar w:fldCharType="begin"/>
            </w:r>
            <w:r>
              <w:rPr>
                <w:webHidden/>
              </w:rPr>
              <w:instrText>PAGEREF _Toc108095796 \h</w:instrText>
            </w:r>
            <w:r>
              <w:rPr>
                <w:webHidden/>
              </w:rPr>
              <w:fldChar w:fldCharType="separate"/>
            </w:r>
            <w:r>
              <w:rPr>
                <w:rStyle w:val="Czeindeksu"/>
                <w:vanish w:val="false"/>
              </w:rPr>
              <w:tab/>
              <w:t>18</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7">
            <w:r>
              <w:rPr>
                <w:webHidden/>
                <w:rStyle w:val="Czeindeksu"/>
                <w:rFonts w:cs="Times New Roman" w:ascii="Times New Roman" w:hAnsi="Times New Roman"/>
                <w:lang w:val="pl"/>
              </w:rPr>
              <w:t>3. Aplikacja - symulator działania komputera klasy PC w oparciu o jego układy blokowe – etapy realizacji</w:t>
            </w:r>
            <w:r>
              <w:rPr>
                <w:webHidden/>
              </w:rPr>
              <w:fldChar w:fldCharType="begin"/>
            </w:r>
            <w:r>
              <w:rPr>
                <w:webHidden/>
              </w:rPr>
              <w:instrText>PAGEREF _Toc108095797 \h</w:instrText>
            </w:r>
            <w:r>
              <w:rPr>
                <w:webHidden/>
              </w:rPr>
              <w:fldChar w:fldCharType="separate"/>
            </w:r>
            <w:r>
              <w:rPr>
                <w:rStyle w:val="Czeindeksu"/>
                <w:vanish w:val="false"/>
              </w:rPr>
              <w:tab/>
              <w:t>20</w:t>
            </w:r>
            <w:r>
              <w:rPr>
                <w:webHidden/>
              </w:rPr>
              <w:fldChar w:fldCharType="end"/>
            </w:r>
          </w:hyperlink>
        </w:p>
        <w:p>
          <w:pPr>
            <w:pStyle w:val="Spistreci2"/>
            <w:tabs>
              <w:tab w:val="clear" w:pos="1134"/>
              <w:tab w:val="left" w:pos="88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8">
            <w:r>
              <w:rPr>
                <w:webHidden/>
                <w:rStyle w:val="Czeindeksu"/>
                <w:rFonts w:cs="Times New Roman" w:ascii="Times New Roman" w:hAnsi="Times New Roman"/>
              </w:rPr>
              <w:t>3.1.</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rPr>
              <w:t>Opis aplikacji</w:t>
            </w:r>
            <w:r>
              <w:rPr>
                <w:webHidden/>
              </w:rPr>
              <w:fldChar w:fldCharType="begin"/>
            </w:r>
            <w:r>
              <w:rPr>
                <w:webHidden/>
              </w:rPr>
              <w:instrText>PAGEREF _Toc108095798 \h</w:instrText>
            </w:r>
            <w:r>
              <w:rPr>
                <w:webHidden/>
              </w:rPr>
              <w:fldChar w:fldCharType="separate"/>
            </w:r>
            <w:r>
              <w:rPr>
                <w:rStyle w:val="Czeindeksu"/>
                <w:vanish w:val="false"/>
              </w:rPr>
              <w:tab/>
              <w:t>20</w:t>
            </w:r>
            <w:r>
              <w:rPr>
                <w:webHidden/>
              </w:rPr>
              <w:fldChar w:fldCharType="end"/>
            </w:r>
          </w:hyperlink>
        </w:p>
        <w:p>
          <w:pPr>
            <w:pStyle w:val="Spistreci3"/>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799">
            <w:r>
              <w:rPr>
                <w:webHidden/>
                <w:rStyle w:val="Czeindeksu"/>
                <w:rFonts w:cs="Times New Roman" w:ascii="Times New Roman" w:hAnsi="Times New Roman"/>
                <w:lang w:val="pl"/>
              </w:rPr>
              <w:t>3.1.1 Okno główne aplikacji</w:t>
            </w:r>
            <w:r>
              <w:rPr>
                <w:webHidden/>
              </w:rPr>
              <w:fldChar w:fldCharType="begin"/>
            </w:r>
            <w:r>
              <w:rPr>
                <w:webHidden/>
              </w:rPr>
              <w:instrText>PAGEREF _Toc108095799 \h</w:instrText>
            </w:r>
            <w:r>
              <w:rPr>
                <w:webHidden/>
              </w:rPr>
              <w:fldChar w:fldCharType="separate"/>
            </w:r>
            <w:r>
              <w:rPr>
                <w:rStyle w:val="Czeindeksu"/>
                <w:vanish w:val="false"/>
              </w:rPr>
              <w:tab/>
              <w:t>20</w:t>
            </w:r>
            <w:r>
              <w:rPr>
                <w:webHidden/>
              </w:rPr>
              <w:fldChar w:fldCharType="end"/>
            </w:r>
          </w:hyperlink>
        </w:p>
        <w:p>
          <w:pPr>
            <w:pStyle w:val="Spistreci2"/>
            <w:tabs>
              <w:tab w:val="clear" w:pos="1134"/>
              <w:tab w:val="left" w:pos="88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0">
            <w:r>
              <w:rPr>
                <w:webHidden/>
                <w:rStyle w:val="Czeindeksu"/>
                <w:rFonts w:cs="Times New Roman" w:ascii="Times New Roman" w:hAnsi="Times New Roman"/>
              </w:rPr>
              <w:t>3.2.</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rPr>
              <w:t>Funkcjonalność aplikacji</w:t>
            </w:r>
            <w:r>
              <w:rPr>
                <w:webHidden/>
              </w:rPr>
              <w:fldChar w:fldCharType="begin"/>
            </w:r>
            <w:r>
              <w:rPr>
                <w:webHidden/>
              </w:rPr>
              <w:instrText>PAGEREF _Toc108095800 \h</w:instrText>
            </w:r>
            <w:r>
              <w:rPr>
                <w:webHidden/>
              </w:rPr>
              <w:fldChar w:fldCharType="separate"/>
            </w:r>
            <w:r>
              <w:rPr>
                <w:rStyle w:val="Czeindeksu"/>
                <w:vanish w:val="false"/>
              </w:rPr>
              <w:tab/>
              <w:t>20</w:t>
            </w:r>
            <w:r>
              <w:rPr>
                <w:webHidden/>
              </w:rPr>
              <w:fldChar w:fldCharType="end"/>
            </w:r>
          </w:hyperlink>
        </w:p>
        <w:p>
          <w:pPr>
            <w:pStyle w:val="Spistreci3"/>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1">
            <w:r>
              <w:rPr>
                <w:webHidden/>
                <w:rStyle w:val="Czeindeksu"/>
                <w:rFonts w:cs="Times New Roman" w:ascii="Times New Roman" w:hAnsi="Times New Roman"/>
                <w:lang w:val="pl"/>
              </w:rPr>
              <w:t>Komenda „cl” czyści konsole ze wszystkich wiadomości i tekstu. Najważniejszą komendą jest komenda „comp” która służy do wypisywania aktualnie wybranych komponentów symulowanego komputera. Jeśli zostanie wprowadzone tylko słowo „comp” to zostaną wypisane informacje o każdym z elementów kompótera które można wybierać. Jeśli do słowa „comp” dopiszemy odpowiednich prefix-ów to otrzymamy informacje tylko  i wyłącznie o elementach przypisanych do tych prefixów.</w:t>
            </w:r>
            <w:r>
              <w:rPr>
                <w:webHidden/>
              </w:rPr>
              <w:fldChar w:fldCharType="begin"/>
            </w:r>
            <w:r>
              <w:rPr>
                <w:webHidden/>
              </w:rPr>
              <w:instrText>PAGEREF _Toc108095801 \h</w:instrText>
            </w:r>
            <w:r>
              <w:rPr>
                <w:webHidden/>
              </w:rPr>
              <w:fldChar w:fldCharType="separate"/>
            </w:r>
            <w:r>
              <w:rPr>
                <w:rStyle w:val="Czeindeksu"/>
                <w:vanish w:val="false"/>
              </w:rPr>
              <w:tab/>
              <w:t>25</w:t>
            </w:r>
            <w:r>
              <w:rPr>
                <w:webHidden/>
              </w:rPr>
              <w:fldChar w:fldCharType="end"/>
            </w:r>
          </w:hyperlink>
        </w:p>
        <w:p>
          <w:pPr>
            <w:pStyle w:val="Spistreci3"/>
            <w:tabs>
              <w:tab w:val="clear" w:pos="1134"/>
              <w:tab w:val="left" w:pos="132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2">
            <w:r>
              <w:rPr>
                <w:webHidden/>
                <w:rStyle w:val="Czeindeksu"/>
                <w:rFonts w:cs="Times New Roman" w:ascii="Times New Roman" w:hAnsi="Times New Roman"/>
                <w:lang w:val="pl"/>
              </w:rPr>
              <w:t>3.2.2.</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lang w:val="pl"/>
              </w:rPr>
              <w:t>Okno edycji komputera</w:t>
            </w:r>
            <w:r>
              <w:rPr>
                <w:webHidden/>
              </w:rPr>
              <w:fldChar w:fldCharType="begin"/>
            </w:r>
            <w:r>
              <w:rPr>
                <w:webHidden/>
              </w:rPr>
              <w:instrText>PAGEREF _Toc108095802 \h</w:instrText>
            </w:r>
            <w:r>
              <w:rPr>
                <w:webHidden/>
              </w:rPr>
              <w:fldChar w:fldCharType="separate"/>
            </w:r>
            <w:r>
              <w:rPr>
                <w:rStyle w:val="Czeindeksu"/>
                <w:vanish w:val="false"/>
              </w:rPr>
              <w:tab/>
              <w:t>26</w:t>
            </w:r>
            <w:r>
              <w:rPr>
                <w:webHidden/>
              </w:rPr>
              <w:fldChar w:fldCharType="end"/>
            </w:r>
          </w:hyperlink>
        </w:p>
        <w:p>
          <w:pPr>
            <w:pStyle w:val="Spistreci3"/>
            <w:tabs>
              <w:tab w:val="clear" w:pos="1134"/>
              <w:tab w:val="left" w:pos="1320" w:leader="none"/>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3">
            <w:r>
              <w:rPr>
                <w:webHidden/>
                <w:rStyle w:val="Czeindeksu"/>
                <w:rFonts w:cs="Times New Roman" w:ascii="Times New Roman" w:hAnsi="Times New Roman"/>
                <w:lang w:val="pl"/>
              </w:rPr>
              <w:t>3.2.3.</w:t>
            </w:r>
            <w:r>
              <w:rPr>
                <w:rStyle w:val="Czeindeksu"/>
                <w:rFonts w:eastAsia="" w:cs="" w:ascii="Calibri" w:hAnsi="Calibri" w:asciiTheme="minorHAnsi" w:cstheme="minorBidi" w:eastAsiaTheme="minorEastAsia" w:hAnsiTheme="minorHAnsi"/>
                <w:color w:val="auto"/>
                <w:sz w:val="22"/>
                <w:szCs w:val="22"/>
                <w:lang w:eastAsia="pl-PL" w:bidi="ar-SA"/>
              </w:rPr>
              <w:tab/>
            </w:r>
            <w:r>
              <w:rPr>
                <w:rStyle w:val="Czeindeksu"/>
                <w:rFonts w:cs="Times New Roman" w:ascii="Times New Roman" w:hAnsi="Times New Roman"/>
                <w:lang w:val="pl"/>
              </w:rPr>
              <w:t>Okno dodania nowego komponentu</w:t>
            </w:r>
            <w:r>
              <w:rPr>
                <w:webHidden/>
              </w:rPr>
              <w:fldChar w:fldCharType="begin"/>
            </w:r>
            <w:r>
              <w:rPr>
                <w:webHidden/>
              </w:rPr>
              <w:instrText>PAGEREF _Toc108095803 \h</w:instrText>
            </w:r>
            <w:r>
              <w:rPr>
                <w:webHidden/>
              </w:rPr>
              <w:fldChar w:fldCharType="separate"/>
            </w:r>
            <w:r>
              <w:rPr>
                <w:rStyle w:val="Czeindeksu"/>
                <w:vanish w:val="false"/>
              </w:rPr>
              <w:tab/>
              <w:t>29</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4">
            <w:r>
              <w:rPr>
                <w:webHidden/>
                <w:rStyle w:val="Czeindeksu"/>
                <w:rFonts w:cs="Times New Roman" w:ascii="Times New Roman" w:hAnsi="Times New Roman"/>
                <w:lang w:val="pl"/>
              </w:rPr>
              <w:t>Podsumowanie</w:t>
            </w:r>
            <w:r>
              <w:rPr>
                <w:webHidden/>
              </w:rPr>
              <w:fldChar w:fldCharType="begin"/>
            </w:r>
            <w:r>
              <w:rPr>
                <w:webHidden/>
              </w:rPr>
              <w:instrText>PAGEREF _Toc108095804 \h</w:instrText>
            </w:r>
            <w:r>
              <w:rPr>
                <w:webHidden/>
              </w:rPr>
              <w:fldChar w:fldCharType="separate"/>
            </w:r>
            <w:r>
              <w:rPr>
                <w:rStyle w:val="Czeindeksu"/>
                <w:vanish w:val="false"/>
              </w:rPr>
              <w:tab/>
              <w:t>32</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5">
            <w:r>
              <w:rPr>
                <w:webHidden/>
                <w:rStyle w:val="Czeindeksu"/>
                <w:rFonts w:cs="Times New Roman" w:ascii="Times New Roman" w:hAnsi="Times New Roman"/>
                <w:lang w:val="pl"/>
              </w:rPr>
              <w:t>Bibliografia</w:t>
            </w:r>
            <w:r>
              <w:rPr>
                <w:webHidden/>
              </w:rPr>
              <w:fldChar w:fldCharType="begin"/>
            </w:r>
            <w:r>
              <w:rPr>
                <w:webHidden/>
              </w:rPr>
              <w:instrText>PAGEREF _Toc108095805 \h</w:instrText>
            </w:r>
            <w:r>
              <w:rPr>
                <w:webHidden/>
              </w:rPr>
              <w:fldChar w:fldCharType="separate"/>
            </w:r>
            <w:r>
              <w:rPr>
                <w:rStyle w:val="Czeindeksu"/>
                <w:vanish w:val="false"/>
              </w:rPr>
              <w:tab/>
              <w:t>33</w:t>
            </w:r>
            <w:r>
              <w:rPr>
                <w:webHidden/>
              </w:rPr>
              <w:fldChar w:fldCharType="end"/>
            </w:r>
          </w:hyperlink>
        </w:p>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hyperlink w:anchor="_Toc108095806">
            <w:r>
              <w:rPr>
                <w:webHidden/>
                <w:rStyle w:val="Czeindeksu"/>
                <w:rFonts w:cs="Times New Roman" w:ascii="Times New Roman" w:hAnsi="Times New Roman"/>
                <w:lang w:val="pl"/>
              </w:rPr>
              <w:t>Spis rysunków</w:t>
            </w:r>
            <w:r>
              <w:rPr>
                <w:webHidden/>
              </w:rPr>
              <w:fldChar w:fldCharType="begin"/>
            </w:r>
            <w:r>
              <w:rPr>
                <w:webHidden/>
              </w:rPr>
              <w:instrText>PAGEREF _Toc108095806 \h</w:instrText>
            </w:r>
            <w:r>
              <w:rPr>
                <w:webHidden/>
              </w:rPr>
              <w:fldChar w:fldCharType="separate"/>
            </w:r>
            <w:r>
              <w:rPr>
                <w:rStyle w:val="Czeindeksu"/>
                <w:vanish w:val="false"/>
              </w:rPr>
              <w:tab/>
              <w:t>35</w:t>
            </w:r>
            <w:r>
              <w:rPr>
                <w:webHidden/>
              </w:rPr>
              <w:fldChar w:fldCharType="end"/>
            </w:r>
          </w:hyperlink>
          <w:r>
            <w:rPr>
              <w:rStyle w:val="Czeindeksu"/>
              <w:vanish w:val="false"/>
            </w:rPr>
            <w:fldChar w:fldCharType="end"/>
          </w:r>
        </w:p>
      </w:sdtContent>
    </w:sdt>
    <w:p>
      <w:pPr>
        <w:pStyle w:val="Spistreci1"/>
        <w:tabs>
          <w:tab w:val="clear" w:pos="1134"/>
          <w:tab w:val="right" w:pos="9628" w:leader="dot"/>
        </w:tabs>
        <w:rPr>
          <w:rFonts w:ascii="Calibri" w:hAnsi="Calibri" w:eastAsia="" w:cs="" w:asciiTheme="minorHAnsi" w:cstheme="minorBidi" w:eastAsiaTheme="minorEastAsia" w:hAnsiTheme="minorHAnsi"/>
          <w:color w:val="auto"/>
          <w:sz w:val="22"/>
          <w:szCs w:val="22"/>
          <w:lang w:eastAsia="pl-PL" w:bidi="ar-SA"/>
        </w:rPr>
      </w:pPr>
      <w:r>
        <w:rPr>
          <w:rFonts w:eastAsia="" w:cs="" w:cstheme="minorBidi" w:eastAsiaTheme="minorEastAsia" w:ascii="Calibri" w:hAnsi="Calibri"/>
          <w:color w:val="auto"/>
          <w:sz w:val="22"/>
          <w:szCs w:val="22"/>
          <w:lang w:eastAsia="pl-PL" w:bidi="ar-SA"/>
        </w:rPr>
      </w:r>
    </w:p>
    <w:p>
      <w:pPr>
        <w:pStyle w:val="Normal"/>
        <w:tabs>
          <w:tab w:val="clear" w:pos="1134"/>
          <w:tab w:val="right" w:pos="8493" w:leader="dot"/>
        </w:tabs>
        <w:spacing w:lineRule="auto" w:line="360" w:before="0" w:after="100"/>
        <w:rPr>
          <w:rFonts w:ascii="Times New Roman" w:hAnsi="Times New Roman"/>
          <w:lang w:val="pl"/>
        </w:rPr>
      </w:pPr>
      <w:r>
        <w:rPr>
          <w:rFonts w:ascii="Times New Roman" w:hAnsi="Times New Roman"/>
          <w:lang w:val="pl"/>
        </w:rPr>
      </w:r>
    </w:p>
    <w:p>
      <w:pPr>
        <w:pStyle w:val="Normal"/>
        <w:widowControl/>
        <w:rPr>
          <w:rFonts w:ascii="Times New Roman" w:hAnsi="Times New Roman" w:eastAsia="" w:cs="Times New Roman" w:eastAsiaTheme="majorEastAsia"/>
          <w:color w:val="auto"/>
          <w:sz w:val="32"/>
          <w:szCs w:val="29"/>
          <w:lang w:val="pl"/>
        </w:rPr>
      </w:pPr>
      <w:r>
        <w:rPr>
          <w:rFonts w:eastAsia="" w:cs="Times New Roman" w:eastAsiaTheme="majorEastAsia" w:ascii="Times New Roman" w:hAnsi="Times New Roman"/>
          <w:color w:val="auto"/>
          <w:sz w:val="32"/>
          <w:szCs w:val="29"/>
          <w:lang w:val="pl"/>
        </w:rPr>
      </w:r>
      <w:r>
        <w:br w:type="page"/>
      </w:r>
    </w:p>
    <w:p>
      <w:pPr>
        <w:pStyle w:val="Nagwek1"/>
        <w:rPr>
          <w:rFonts w:ascii="Times New Roman" w:hAnsi="Times New Roman" w:cs="Times New Roman"/>
          <w:color w:val="auto"/>
        </w:rPr>
      </w:pPr>
      <w:bookmarkStart w:id="0" w:name="_Toc108095788"/>
      <w:r>
        <w:rPr>
          <w:rFonts w:cs="Times New Roman" w:ascii="Times New Roman" w:hAnsi="Times New Roman"/>
          <w:color w:val="auto"/>
          <w:lang w:val="pl"/>
        </w:rPr>
        <w:t>Wstęp</w:t>
      </w:r>
      <w:bookmarkEnd w:id="0"/>
    </w:p>
    <w:p>
      <w:pPr>
        <w:pStyle w:val="Normal"/>
        <w:spacing w:lineRule="auto" w:line="360"/>
        <w:rPr>
          <w:rFonts w:ascii="Times New Roman" w:hAnsi="Times New Roman"/>
        </w:rPr>
      </w:pPr>
      <w:r>
        <w:rPr>
          <w:rFonts w:ascii="Times New Roman" w:hAnsi="Times New Roman"/>
        </w:rPr>
        <w:tab/>
      </w:r>
    </w:p>
    <w:p>
      <w:pPr>
        <w:pStyle w:val="Normal"/>
        <w:spacing w:lineRule="auto" w:line="360"/>
        <w:jc w:val="both"/>
        <w:rPr/>
      </w:pPr>
      <w:r>
        <w:rPr>
          <w:rFonts w:ascii="Times New Roman" w:hAnsi="Times New Roman"/>
        </w:rPr>
        <w:tab/>
      </w:r>
      <w:r>
        <w:rPr>
          <w:rFonts w:ascii="Times New Roman" w:hAnsi="Times New Roman"/>
          <w:sz w:val="26"/>
          <w:szCs w:val="26"/>
        </w:rPr>
        <w:t>Przez wiele lat komputery osobiste ewoluowały i otrzymywaliśmy coraz bardziej wydajniejsze modele tych komputerów. W komputerach klasy PC, zaczynając od komputerów marki IBM aż po dzisiejsze urządzenia PC możemy zauważyć ich wspólną cechę. Architektura i organizacja pozostaje nie zmieniona lub w większym stopniu taka sama. W dzisiejszych czasach komputery osobiste stały się bardzo powszechne na tyle, że w prawie każdym domu możemy  znaleźć przynajmniej jedno takie urządzanie. Korzystając z komputera zbytnio się nie zastanawiamy jak może działać i co się dzieje w jego wnętrzu podczas, gdy korzystamy  z niego.</w:t>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Celem mojej pracy licencjackiej było stworzenie aplikacji symulującej i prezentującej działanie komputera klasy PC w oparciu o jego układy blokowe. W głównej mierze skupiłem się na strukturze komputera IAS (Institute for Advanced Study) która jest architekturą klasycznego komputera. Dzięki aplikacji można lepiej poznać i zrozumieć budowę i działanie komputerów klasy PC z których bardzo często korzystamy w codziennym życiu. W pracy przeanalizowałem etapy rozwoju komputerów osobistych, opisałem wpływ rozwoju urządzeń PC na życie człowieka oraz omówiłem budowę oraz działanie układów cyfrowych występujących w architekturze aktualnych komputerów PC.  </w:t>
      </w:r>
    </w:p>
    <w:p>
      <w:pPr>
        <w:pStyle w:val="Normal"/>
        <w:spacing w:lineRule="auto" w:line="360"/>
        <w:jc w:val="both"/>
        <w:rPr>
          <w:rFonts w:ascii="Times New Roman" w:hAnsi="Times New Roman"/>
          <w:sz w:val="26"/>
          <w:szCs w:val="26"/>
        </w:rPr>
      </w:pPr>
      <w:r>
        <w:rPr>
          <w:rFonts w:ascii="Times New Roman" w:hAnsi="Times New Roman"/>
          <w:sz w:val="26"/>
          <w:szCs w:val="26"/>
        </w:rPr>
        <w:tab/>
        <w:t>W pierwszym rozdziale przedstawiłem historię i rozwój komputerów, zaczynając do komputerów, które były wykorzystywane głównie w celach naukowych, aż do popularyzacji komputerów jako urządzeń osobistych wykorzystywanych w codziennym użytku.  Opisałem również historię komputera IAS (Institute for Advanced Studies) oraz jego architekturę czyli tak zwaną architekturę von Neumanna. Ta architektura jest wykorzystana w klasycznych komputerach osobistych. Sam jej twórca, John von Neumann, miał spory wpływ na rozwój technologii komputerowej, więc w jednym z podrozdziałów przedstawiłem jego historię oraz ważniejsze dokonania szczególnie w zakresie rozwoju komputerów. Systemy w dzisiejszych komputerach w głównej mierze są zbudowane z wielu różnych układów cyfrowych takich jak na przykład bramki logiczne, liczniki, przerzutniki i tym podobne. W celu przybliżenia ich roli w systemach komputerowych oraz sposobu działania, przeznaczyłem tej tematyce podrozdział rozdziału pierwszego.</w:t>
      </w:r>
    </w:p>
    <w:p>
      <w:pPr>
        <w:pStyle w:val="Normal"/>
        <w:spacing w:lineRule="auto" w:line="360"/>
        <w:jc w:val="both"/>
        <w:rPr>
          <w:rFonts w:ascii="Times New Roman" w:hAnsi="Times New Roman"/>
          <w:sz w:val="26"/>
          <w:szCs w:val="26"/>
        </w:rPr>
      </w:pPr>
      <w:r>
        <w:rPr>
          <w:rFonts w:ascii="Times New Roman" w:hAnsi="Times New Roman"/>
          <w:sz w:val="26"/>
          <w:szCs w:val="26"/>
        </w:rPr>
      </w:r>
      <w:r>
        <w:br w:type="page"/>
      </w:r>
    </w:p>
    <w:p>
      <w:pPr>
        <w:pStyle w:val="Normal"/>
        <w:spacing w:lineRule="auto" w:line="360"/>
        <w:jc w:val="both"/>
        <w:rPr>
          <w:rFonts w:ascii="Times New Roman" w:hAnsi="Times New Roman"/>
          <w:sz w:val="26"/>
          <w:szCs w:val="26"/>
        </w:rPr>
      </w:pPr>
      <w:r>
        <w:rPr>
          <w:rFonts w:ascii="Times New Roman" w:hAnsi="Times New Roman"/>
          <w:sz w:val="26"/>
          <w:szCs w:val="26"/>
        </w:rPr>
        <w:tab/>
        <w:t>W drugim rozdziale opisałem technologie z jakich skorzystałem przy tworzeniu aplikacji symulującej zasadę działania komputera klasy PC w oparciu o jego układy blokowe wraz z wizualizacją poszczególnych elementów układu. W głównej mierze opisałem historię oraz rozwój języka w którym, została napisana aplikacja czyli języka programowania C#. Sam język przeszedł wiele zmian, z początkowych wersji, które sam autor nazywał go podobnym do Javy, aż do dzisiaj gdy C# stał się jednym z bardziej popularniejszych języków na rynku. Poza samym językiem programowania opisałem również .NET Framework  z którego, korzystałem podczas tworzenia aplikacji.</w:t>
      </w:r>
    </w:p>
    <w:p>
      <w:pPr>
        <w:pStyle w:val="Normal"/>
        <w:spacing w:lineRule="auto" w:line="360"/>
        <w:jc w:val="both"/>
        <w:rPr>
          <w:rFonts w:ascii="Times New Roman" w:hAnsi="Times New Roman"/>
          <w:sz w:val="26"/>
          <w:szCs w:val="26"/>
        </w:rPr>
      </w:pPr>
      <w:r>
        <w:rPr>
          <w:rFonts w:ascii="Times New Roman" w:hAnsi="Times New Roman"/>
          <w:sz w:val="26"/>
          <w:szCs w:val="26"/>
        </w:rPr>
        <w:tab/>
        <w:t xml:space="preserve">Trzeci rozdział został poświęcony części praktycznej pracy, czyli aplikacji symulującej działanie komputera PC w oparciu o jego układy blokowe. Aplikacja daje możliwość ustawienia dowolnych elementów z czterech głównych typów komponentów komputera czyli procesor, karta graficzna, pamięć RAM oraz dysk twardy. Każdy z tych elementów jest pokazany w sposób graficzny oraz odpowiednio opisany. W tym rozdziale również opisałem dokładnie każde z okien aplikacji oraz ich funkcjonalności. </w:t>
      </w:r>
      <w:r>
        <w:br w:type="page"/>
      </w:r>
    </w:p>
    <w:p>
      <w:pPr>
        <w:pStyle w:val="Nagwek1"/>
        <w:rPr>
          <w:rFonts w:ascii="Times New Roman" w:hAnsi="Times New Roman" w:cs="Times New Roman"/>
          <w:color w:val="auto"/>
          <w:lang w:val="pl"/>
        </w:rPr>
      </w:pPr>
      <w:bookmarkStart w:id="1" w:name="_Toc108095789"/>
      <w:r>
        <w:rPr>
          <w:rFonts w:cs="Times New Roman" w:ascii="Times New Roman" w:hAnsi="Times New Roman"/>
          <w:color w:val="auto"/>
          <w:lang w:val="pl"/>
        </w:rPr>
        <w:t>1.  Historia i architektura komputerów klasy PC</w:t>
      </w:r>
      <w:bookmarkEnd w:id="1"/>
    </w:p>
    <w:p>
      <w:pPr>
        <w:pStyle w:val="Normal"/>
        <w:spacing w:lineRule="auto" w:line="360"/>
        <w:rPr>
          <w:rFonts w:ascii="Times New Roman" w:hAnsi="Times New Roman"/>
          <w:b/>
          <w:b/>
          <w:bCs/>
          <w:lang w:val="pl"/>
        </w:rPr>
      </w:pPr>
      <w:r>
        <w:rPr>
          <w:rFonts w:ascii="Times New Roman" w:hAnsi="Times New Roman"/>
          <w:b/>
          <w:bCs/>
          <w:lang w:val="pl"/>
        </w:rPr>
      </w:r>
    </w:p>
    <w:p>
      <w:pPr>
        <w:pStyle w:val="Nagwek2"/>
        <w:rPr>
          <w:rFonts w:ascii="Times New Roman" w:hAnsi="Times New Roman" w:cs="Times New Roman"/>
          <w:color w:val="auto"/>
        </w:rPr>
      </w:pPr>
      <w:bookmarkStart w:id="2" w:name="_Toc108095790"/>
      <w:r>
        <w:rPr>
          <w:rFonts w:cs="Times New Roman" w:ascii="Times New Roman" w:hAnsi="Times New Roman"/>
          <w:color w:val="auto"/>
        </w:rPr>
        <w:t xml:space="preserve">1.1 Historia </w:t>
      </w:r>
      <w:r>
        <w:rPr>
          <w:rFonts w:eastAsia="Segoe UI" w:cs="Times New Roman" w:ascii="Times New Roman" w:hAnsi="Times New Roman"/>
          <w:color w:val="auto"/>
        </w:rPr>
        <w:t>k</w:t>
      </w:r>
      <w:r>
        <w:rPr>
          <w:rFonts w:cs="Times New Roman" w:ascii="Times New Roman" w:hAnsi="Times New Roman"/>
          <w:color w:val="auto"/>
        </w:rPr>
        <w:t>omputerów osobistych</w:t>
      </w:r>
      <w:bookmarkEnd w:id="2"/>
    </w:p>
    <w:p>
      <w:pPr>
        <w:pStyle w:val="Normal"/>
        <w:spacing w:lineRule="auto" w:line="360"/>
        <w:rPr>
          <w:rFonts w:ascii="Times New Roman" w:hAnsi="Times New Roman"/>
          <w:b/>
          <w:b/>
          <w:bCs/>
        </w:rPr>
      </w:pPr>
      <w:r>
        <w:rPr>
          <w:rFonts w:ascii="Times New Roman" w:hAnsi="Times New Roman"/>
          <w:b/>
          <w:bCs/>
        </w:rPr>
      </w:r>
    </w:p>
    <w:p>
      <w:pPr>
        <w:pStyle w:val="Normal"/>
        <w:spacing w:lineRule="auto" w:line="360"/>
        <w:jc w:val="both"/>
        <w:rPr>
          <w:sz w:val="26"/>
          <w:szCs w:val="26"/>
        </w:rPr>
      </w:pPr>
      <w:r>
        <w:rPr>
          <w:rFonts w:ascii="Times New Roman" w:hAnsi="Times New Roman"/>
          <w:sz w:val="26"/>
          <w:szCs w:val="26"/>
        </w:rPr>
        <w:tab/>
        <w:t xml:space="preserve">Komputerami osobistymi możemy nazwać komputery, których cena </w:t>
        <w:br/>
        <w:t>i możliwości są odpowiednie do indywidualnego i prywatnego użytku. Takie komputery tworzy się do użytku codziennego dla użytkowników, którzy nie są technikami lub specjalistami w dziedzinie informatyki.</w:t>
      </w:r>
    </w:p>
    <w:p>
      <w:pPr>
        <w:pStyle w:val="Normal"/>
        <w:spacing w:lineRule="auto" w:line="360"/>
        <w:jc w:val="both"/>
        <w:rPr>
          <w:rFonts w:ascii="Times New Roman" w:hAnsi="Times New Roman"/>
          <w:sz w:val="26"/>
          <w:szCs w:val="26"/>
        </w:rPr>
      </w:pPr>
      <w:r>
        <w:rPr>
          <w:rFonts w:ascii="Times New Roman" w:hAnsi="Times New Roman"/>
          <w:sz w:val="26"/>
          <w:szCs w:val="26"/>
        </w:rPr>
        <w:tab/>
      </w:r>
    </w:p>
    <w:p>
      <w:pPr>
        <w:pStyle w:val="Normal"/>
        <w:spacing w:lineRule="auto" w:line="360"/>
        <w:jc w:val="center"/>
        <w:rPr>
          <w:rFonts w:ascii="Times New Roman" w:hAnsi="Times New Roman"/>
          <w:sz w:val="26"/>
          <w:szCs w:val="26"/>
        </w:rPr>
      </w:pPr>
      <w:r>
        <w:rPr/>
        <w:drawing>
          <wp:inline distT="0" distB="0" distL="0" distR="0">
            <wp:extent cx="3883660" cy="3505200"/>
            <wp:effectExtent l="0" t="0" r="0" b="0"/>
            <wp:docPr id="1" name="Obraz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1" descr="" title=""/>
                    <pic:cNvPicPr>
                      <a:picLocks noChangeAspect="1" noChangeArrowheads="1"/>
                    </pic:cNvPicPr>
                  </pic:nvPicPr>
                  <pic:blipFill>
                    <a:blip r:embed="rId3"/>
                    <a:stretch>
                      <a:fillRect/>
                    </a:stretch>
                  </pic:blipFill>
                  <pic:spPr bwMode="auto">
                    <a:xfrm>
                      <a:off x="0" y="0"/>
                      <a:ext cx="3883660" cy="3505200"/>
                    </a:xfrm>
                    <a:prstGeom prst="rect">
                      <a:avLst/>
                    </a:prstGeom>
                  </pic:spPr>
                </pic:pic>
              </a:graphicData>
            </a:graphic>
          </wp:inline>
        </w:drawing>
      </w:r>
    </w:p>
    <w:p>
      <w:pPr>
        <w:pStyle w:val="Normal"/>
        <w:spacing w:lineRule="auto" w:line="360"/>
        <w:jc w:val="center"/>
        <w:rPr>
          <w:rFonts w:ascii="Times New Roman" w:hAnsi="Times New Roman"/>
          <w:sz w:val="22"/>
          <w:szCs w:val="22"/>
        </w:rPr>
      </w:pPr>
      <w:commentRangeStart w:id="0"/>
      <w:r>
        <w:rPr>
          <w:rFonts w:ascii="Times New Roman" w:hAnsi="Times New Roman"/>
          <w:sz w:val="22"/>
          <w:szCs w:val="22"/>
        </w:rPr>
        <w:t xml:space="preserve">Rysunek 1. Mikrokomputer Altair 8800 </w:t>
      </w:r>
    </w:p>
    <w:p>
      <w:pPr>
        <w:pStyle w:val="Normal"/>
        <w:spacing w:lineRule="auto" w:line="360"/>
        <w:jc w:val="center"/>
        <w:rPr>
          <w:rFonts w:ascii="Times New Roman" w:hAnsi="Times New Roman"/>
          <w:sz w:val="22"/>
          <w:szCs w:val="22"/>
          <w:lang w:val="en-US"/>
        </w:rPr>
      </w:pPr>
      <w:r>
        <w:rPr>
          <w:rFonts w:ascii="Times New Roman" w:hAnsi="Times New Roman"/>
          <w:sz w:val="22"/>
          <w:szCs w:val="22"/>
          <w:lang w:val="en-US"/>
        </w:rPr>
        <w:t>Źródło: https://en.wikipedia.org/wiki/Altair_8800</w:t>
      </w:r>
      <w:r>
        <w:rPr>
          <w:rFonts w:ascii="Times New Roman" w:hAnsi="Times New Roman"/>
          <w:sz w:val="22"/>
          <w:szCs w:val="22"/>
          <w:lang w:val="en-US"/>
        </w:rPr>
      </w:r>
      <w:commentRangeEnd w:id="0"/>
      <w:r>
        <w:commentReference w:id="0"/>
      </w:r>
      <w:r>
        <w:rPr>
          <w:rFonts w:ascii="Times New Roman" w:hAnsi="Times New Roman"/>
          <w:sz w:val="22"/>
          <w:szCs w:val="22"/>
          <w:lang w:val="en-US"/>
        </w:rPr>
        <w:commentReference w:id="1"/>
      </w:r>
    </w:p>
    <w:p>
      <w:pPr>
        <w:pStyle w:val="Normal"/>
        <w:spacing w:lineRule="auto" w:line="360"/>
        <w:jc w:val="both"/>
        <w:rPr>
          <w:rFonts w:ascii="Times New Roman" w:hAnsi="Times New Roman"/>
          <w:sz w:val="26"/>
          <w:szCs w:val="26"/>
          <w:lang w:val="en-US"/>
        </w:rPr>
      </w:pPr>
      <w:r>
        <w:rPr>
          <w:rFonts w:ascii="Times New Roman" w:hAnsi="Times New Roman"/>
          <w:sz w:val="26"/>
          <w:szCs w:val="26"/>
          <w:lang w:val="en-US"/>
        </w:rPr>
      </w:r>
    </w:p>
    <w:p>
      <w:pPr>
        <w:pStyle w:val="Normal"/>
        <w:spacing w:lineRule="auto" w:line="360"/>
        <w:ind w:firstLine="1134"/>
        <w:jc w:val="both"/>
        <w:rPr>
          <w:sz w:val="26"/>
          <w:szCs w:val="26"/>
        </w:rPr>
      </w:pPr>
      <w:r>
        <w:rPr>
          <w:rFonts w:ascii="Times New Roman" w:hAnsi="Times New Roman"/>
          <w:sz w:val="26"/>
          <w:szCs w:val="26"/>
        </w:rPr>
        <w:t>W 1974 został zbudowany pierwszy mikrokomputer Altair 8800 przez Micro Instrumentation and Telemetry System (MITS) Eda Robertsa. Odniósł on wielki sukces jako komputer przeznaczonych dla niewielkiej grupy osób. Altair był bardziej traktowany jako ciekawostka technologiczna, ale ostatecznie został sprzedany w ilości 10 tysięcy egzemplarzy.</w:t>
      </w:r>
    </w:p>
    <w:p>
      <w:pPr>
        <w:pStyle w:val="Normal"/>
        <w:spacing w:lineRule="auto" w:line="360"/>
        <w:jc w:val="both"/>
        <w:rPr>
          <w:sz w:val="26"/>
          <w:szCs w:val="26"/>
        </w:rPr>
      </w:pPr>
      <w:r>
        <w:rPr>
          <w:rFonts w:ascii="Times New Roman" w:hAnsi="Times New Roman"/>
          <w:sz w:val="26"/>
          <w:szCs w:val="26"/>
        </w:rPr>
        <w:t>Posiadał duży potencjał rozbudowy na przykład rozszerzenia pamięci RAM oraz możliwość podpięcia magnetofonu, nośnika pamięci masowej czy stacji dyskietek. Firma Billa Gatesa i Paula Allena uzupełniło Altaira 8800 o interpreter Microsoft BASIC, który był dialektem języka Basic. W przyszłości znany również  jako Altair BASIC. Mikrokomputer od Micro Instrumentation and Telemetry System nie posiadał klawiatury i monitora. Obsługiwało się go przy pomocy przełączników na przednim panelu komputera. W przyszłych rozszerzonych wersjach była możliwość podłączenia do niego terminala szeregowego takiego jak między innymi dalekopis. Wymagało to dodatkowej karty wejścia/wyjścia. Jeden z egzemplarzy podobno pojawił się w Białym Domu. Altair 8800 od MITS  jest uznawany za pierwszy komputer osobisty.</w:t>
      </w:r>
    </w:p>
    <w:p>
      <w:pPr>
        <w:pStyle w:val="Normal"/>
        <w:spacing w:lineRule="auto" w:line="360"/>
        <w:jc w:val="both"/>
        <w:rPr>
          <w:sz w:val="26"/>
          <w:szCs w:val="26"/>
        </w:rPr>
      </w:pPr>
      <w:r>
        <w:rPr>
          <w:rFonts w:ascii="Times New Roman" w:hAnsi="Times New Roman"/>
          <w:sz w:val="26"/>
          <w:szCs w:val="26"/>
        </w:rPr>
        <w:tab/>
        <w:t xml:space="preserve">Przełomem w technologii komputerów było pojawienie się minikomputerów oraz utworzenie układów scalonych, które w sobie łączyły liczniki, rejestry, multipleksery, dekodery itp. Taką technologie scalania jednostek funkcjonalnych nazywamy średnią skalą integracji, czyli w skrócie MSI (ang. </w:t>
      </w:r>
      <w:r>
        <w:rPr>
          <w:rFonts w:ascii="Times New Roman" w:hAnsi="Times New Roman"/>
          <w:i/>
          <w:iCs/>
          <w:sz w:val="26"/>
          <w:szCs w:val="26"/>
        </w:rPr>
        <w:t>Middle Scale Integration</w:t>
      </w:r>
      <w:r>
        <w:rPr>
          <w:rFonts w:ascii="Times New Roman" w:hAnsi="Times New Roman"/>
          <w:sz w:val="26"/>
          <w:szCs w:val="26"/>
        </w:rPr>
        <w:t xml:space="preserve">). Komputery budowane </w:t>
        <w:br/>
        <w:t xml:space="preserve">z komponentów MSI mogły być znacznie mniejsze i tańsze, oraz były bardziej niezawodnie </w:t>
        <w:br/>
        <w:t xml:space="preserve">i szybsze w działaniu. Zapoczątkowanie produkcji minikomputerów wykorzystujące </w:t>
        <w:br/>
        <w:t>z technologie średniej skali integracji możemy przypisać firmie DEC. Firma ta produkowała maszyny znacznie mniejsze niż maszyny produkowane przez mainframe, „</w:t>
      </w:r>
      <w:r>
        <w:rPr>
          <w:rFonts w:ascii="Times New Roman" w:hAnsi="Times New Roman"/>
          <w:i/>
          <w:iCs/>
          <w:sz w:val="26"/>
          <w:szCs w:val="26"/>
        </w:rPr>
        <w:t>jedna zgrabna szafka w odróżnieniu od wielu potężnych szaf składających się na mainframe</w:t>
      </w:r>
      <w:r>
        <w:rPr>
          <w:rFonts w:ascii="Times New Roman" w:hAnsi="Times New Roman"/>
          <w:sz w:val="26"/>
          <w:szCs w:val="26"/>
        </w:rPr>
        <w:t>”</w:t>
      </w:r>
      <w:r>
        <w:rPr>
          <w:rFonts w:ascii="Times New Roman" w:hAnsi="Times New Roman"/>
          <w:sz w:val="26"/>
          <w:szCs w:val="26"/>
          <w:vertAlign w:val="superscript"/>
        </w:rPr>
        <w:t xml:space="preserve"> </w:t>
      </w:r>
      <w:commentRangeStart w:id="2"/>
      <w:r>
        <w:rPr>
          <w:rFonts w:ascii="Times New Roman" w:hAnsi="Times New Roman"/>
          <w:sz w:val="26"/>
          <w:szCs w:val="26"/>
        </w:rPr>
        <w:t>[1]</w:t>
      </w:r>
      <w:r>
        <w:rPr>
          <w:rFonts w:ascii="Times New Roman" w:hAnsi="Times New Roman"/>
          <w:sz w:val="26"/>
          <w:szCs w:val="26"/>
        </w:rPr>
      </w:r>
      <w:commentRangeEnd w:id="2"/>
      <w:r>
        <w:commentReference w:id="2"/>
      </w:r>
      <w:r>
        <w:rPr>
          <w:rFonts w:ascii="Times New Roman" w:hAnsi="Times New Roman"/>
          <w:sz w:val="26"/>
          <w:szCs w:val="26"/>
        </w:rPr>
        <w:commentReference w:id="3"/>
      </w:r>
      <w:r>
        <w:rPr>
          <w:rFonts w:ascii="Times New Roman" w:hAnsi="Times New Roman"/>
          <w:sz w:val="26"/>
          <w:szCs w:val="26"/>
        </w:rPr>
        <w:t>. Początkowo rynek minikomputerów był zdominowany przez minikomputery od firmy DEC, a zwłaszcza PDP-11, który był produkowany przez 20 lat i wciąż na niego był popyt. Minikomputery mogły być obsługiwany przez wielu użytkowników w trybie wielodostępu, kosztem znacznego zmniejszenia wydajności. Mimo takiej możliwości w praktyce najczęściej korzystało się z komputera w modelu „</w:t>
      </w:r>
      <w:r>
        <w:rPr>
          <w:rFonts w:ascii="Times New Roman" w:hAnsi="Times New Roman"/>
          <w:i/>
          <w:iCs/>
          <w:sz w:val="26"/>
          <w:szCs w:val="26"/>
        </w:rPr>
        <w:t>używania jednego komputera przez jednego użytkownika do jednego celu</w:t>
      </w:r>
      <w:r>
        <w:rPr>
          <w:rFonts w:ascii="Times New Roman" w:hAnsi="Times New Roman"/>
          <w:sz w:val="26"/>
          <w:szCs w:val="26"/>
        </w:rPr>
        <w:t>”  [1].  Było to preludium do powstania komputerów osobistych czyli komputerów PC (</w:t>
      </w:r>
      <w:r>
        <w:rPr>
          <w:rFonts w:ascii="Times New Roman" w:hAnsi="Times New Roman"/>
          <w:i/>
          <w:iCs/>
          <w:sz w:val="26"/>
          <w:szCs w:val="26"/>
        </w:rPr>
        <w:t>Personal Computer</w:t>
      </w:r>
      <w:r>
        <w:rPr>
          <w:rFonts w:ascii="Times New Roman" w:hAnsi="Times New Roman"/>
          <w:sz w:val="26"/>
          <w:szCs w:val="26"/>
        </w:rPr>
        <w:t>).</w:t>
      </w:r>
    </w:p>
    <w:p>
      <w:pPr>
        <w:pStyle w:val="Normal"/>
        <w:spacing w:lineRule="auto" w:line="360"/>
        <w:jc w:val="both"/>
        <w:rPr>
          <w:sz w:val="26"/>
          <w:szCs w:val="26"/>
        </w:rPr>
      </w:pPr>
      <w:r>
        <w:rPr>
          <w:rFonts w:ascii="Times New Roman" w:hAnsi="Times New Roman"/>
          <w:sz w:val="26"/>
          <w:szCs w:val="26"/>
        </w:rPr>
        <w:tab/>
        <w:t>Mikrokomputerem którym zapoczątkowano nową epokę, był Apple, stworzony przez Stevena Paula Jobsa oraz Stephana Gary-ego „Steve” Wozniaka w roku 1976. Apple przeznaczony był głównie dla hobbystów technologicznych. Posiadał sześćdziesiąt różnych układów scalonych. Aby móc korzystać w pełni z Apple użytkownik musiał dodać zasilacz, obudowę oraz peryferia takie jak klawiatura i monitor. Jako pierwszy powszechny komputer korzystał z klawiatury i monitora.</w:t>
      </w:r>
    </w:p>
    <w:p>
      <w:pPr>
        <w:pStyle w:val="Normal"/>
        <w:spacing w:lineRule="auto" w:line="360"/>
        <w:jc w:val="center"/>
        <w:rPr>
          <w:rFonts w:ascii="Times New Roman" w:hAnsi="Times New Roman"/>
          <w:sz w:val="26"/>
          <w:szCs w:val="26"/>
        </w:rPr>
      </w:pPr>
      <w:r>
        <w:rPr>
          <w:rFonts w:ascii="Times New Roman" w:hAnsi="Times New Roman"/>
          <w:sz w:val="26"/>
          <w:szCs w:val="26"/>
        </w:rPr>
        <w:t>Największą sławę wśród komputerów osobistych zdobył Macintosh. Jako pierwszy posiadał graficzny interfejs użytkownika oraz myszkę jako podstawowe peryferie, co było w tamtych czasach czymś nowym. Mikrokomputer od Apple były urządzeniami ekskluzywnymi, skierowane do bardziej zamożnych i wymagających użytkowników, często artystów.</w:t>
      </w:r>
    </w:p>
    <w:p>
      <w:pPr>
        <w:pStyle w:val="Normal"/>
        <w:spacing w:lineRule="auto" w:line="360"/>
        <w:jc w:val="center"/>
        <w:rPr>
          <w:rFonts w:ascii="Times New Roman" w:hAnsi="Times New Roman"/>
          <w:sz w:val="26"/>
          <w:szCs w:val="26"/>
        </w:rPr>
      </w:pPr>
      <w:r>
        <w:rPr>
          <w:rFonts w:ascii="Times New Roman" w:hAnsi="Times New Roman"/>
          <w:sz w:val="26"/>
          <w:szCs w:val="26"/>
        </w:rPr>
      </w:r>
    </w:p>
    <w:p>
      <w:pPr>
        <w:pStyle w:val="Normal"/>
        <w:spacing w:lineRule="auto" w:line="360"/>
        <w:jc w:val="center"/>
        <w:rPr>
          <w:sz w:val="26"/>
          <w:szCs w:val="26"/>
        </w:rPr>
      </w:pPr>
      <w:r>
        <w:rPr/>
        <w:drawing>
          <wp:inline distT="0" distB="0" distL="0" distR="0">
            <wp:extent cx="3851275" cy="2781935"/>
            <wp:effectExtent l="0" t="0" r="0" b="0"/>
            <wp:docPr id="2" name="Obraz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2" descr="" title=""/>
                    <pic:cNvPicPr>
                      <a:picLocks noChangeAspect="1" noChangeArrowheads="1"/>
                    </pic:cNvPicPr>
                  </pic:nvPicPr>
                  <pic:blipFill>
                    <a:blip r:embed="rId4"/>
                    <a:stretch>
                      <a:fillRect/>
                    </a:stretch>
                  </pic:blipFill>
                  <pic:spPr bwMode="auto">
                    <a:xfrm>
                      <a:off x="0" y="0"/>
                      <a:ext cx="3851275" cy="2781935"/>
                    </a:xfrm>
                    <a:prstGeom prst="rect">
                      <a:avLst/>
                    </a:prstGeom>
                  </pic:spPr>
                </pic:pic>
              </a:graphicData>
            </a:graphic>
          </wp:inline>
        </w:drawing>
      </w:r>
    </w:p>
    <w:p>
      <w:pPr>
        <w:pStyle w:val="Normal"/>
        <w:spacing w:lineRule="auto" w:line="360"/>
        <w:jc w:val="center"/>
        <w:rPr>
          <w:rFonts w:ascii="Times New Roman" w:hAnsi="Times New Roman"/>
          <w:sz w:val="22"/>
          <w:szCs w:val="22"/>
        </w:rPr>
      </w:pPr>
      <w:r>
        <w:rPr>
          <w:rFonts w:ascii="Times New Roman" w:hAnsi="Times New Roman"/>
          <w:sz w:val="22"/>
          <w:szCs w:val="22"/>
        </w:rPr>
        <w:t xml:space="preserve">Rysunek 2. Komputer IBM PC </w:t>
      </w:r>
    </w:p>
    <w:p>
      <w:pPr>
        <w:pStyle w:val="Normal"/>
        <w:spacing w:lineRule="auto" w:line="360"/>
        <w:jc w:val="center"/>
        <w:rPr>
          <w:rFonts w:ascii="Times New Roman" w:hAnsi="Times New Roman"/>
          <w:sz w:val="22"/>
          <w:szCs w:val="22"/>
        </w:rPr>
      </w:pPr>
      <w:r>
        <w:rPr>
          <w:rFonts w:ascii="Times New Roman" w:hAnsi="Times New Roman"/>
          <w:sz w:val="22"/>
          <w:szCs w:val="22"/>
        </w:rPr>
        <w:t>Źródło: https://www.geekweb.pl/inne/kartka-z-kalendarza/item/412-39-lat-temu</w:t>
      </w:r>
    </w:p>
    <w:p>
      <w:pPr>
        <w:pStyle w:val="Normal"/>
        <w:spacing w:lineRule="auto" w:line="360"/>
        <w:jc w:val="both"/>
        <w:rPr>
          <w:rFonts w:ascii="Times New Roman" w:hAnsi="Times New Roman"/>
          <w:sz w:val="26"/>
          <w:szCs w:val="26"/>
        </w:rPr>
      </w:pPr>
      <w:r>
        <w:rPr>
          <w:rFonts w:ascii="Times New Roman" w:hAnsi="Times New Roman"/>
          <w:sz w:val="26"/>
          <w:szCs w:val="26"/>
        </w:rPr>
      </w:r>
    </w:p>
    <w:p>
      <w:pPr>
        <w:pStyle w:val="Normal"/>
        <w:spacing w:lineRule="auto" w:line="360"/>
        <w:ind w:firstLine="1134"/>
        <w:jc w:val="both"/>
        <w:rPr>
          <w:sz w:val="26"/>
          <w:szCs w:val="26"/>
        </w:rPr>
      </w:pPr>
      <w:r>
        <w:rPr>
          <w:rFonts w:ascii="Times New Roman" w:hAnsi="Times New Roman"/>
          <w:sz w:val="26"/>
          <w:szCs w:val="26"/>
        </w:rPr>
        <w:t>IBM widząc rosnącą popularność komputerów od Apple, odniósł się do tej sytuacji powołując nowy zespół, którego zadaniem było utworzenie nowego rewolucyjnego komputera osobistego. Na czele nowo powstałego zespołu stanął Philip Don Estridge’a z IBM Entry System Division w Boca Raton na Florydzie. W dość krótkim czasie, zespół</w:t>
      </w:r>
      <w:r>
        <w:rPr>
          <w:sz w:val="26"/>
          <w:szCs w:val="26"/>
        </w:rPr>
        <w:t xml:space="preserve"> </w:t>
      </w:r>
      <w:r>
        <w:rPr>
          <w:rFonts w:ascii="Times New Roman" w:hAnsi="Times New Roman"/>
          <w:sz w:val="26"/>
          <w:szCs w:val="26"/>
        </w:rPr>
        <w:t>zbudował mikrokomputer, który nazwano IBM PC 5150, a jego wbudowany monochromatyczny monitor był nazwany IBM 5151. IBM PC został zaprezentowany 12 sierpnia 1981 roku. Przez pośpiech komputer od IBM odstawał od konkurencji, które słynęły z zadbanych i pięknych obudów. IBM PC wyglądał jakby „</w:t>
      </w:r>
      <w:r>
        <w:rPr>
          <w:rFonts w:ascii="Times New Roman" w:hAnsi="Times New Roman"/>
          <w:i/>
          <w:iCs/>
          <w:sz w:val="26"/>
          <w:szCs w:val="26"/>
        </w:rPr>
        <w:t>IBM całkowicie zrezygnował ze wsparcia artystów plastyków zajmujących się wzornictwem przemysłowym – po prostu inżynierowie zmontowali do kupy wszystkie potrzebne urządzenia, a potem przyszedł ślusarz i osłonił całość niedbale wygiętą blachą. Coś w tym jest – nie da się ukryć…</w:t>
      </w:r>
      <w:r>
        <w:rPr>
          <w:rFonts w:ascii="Times New Roman" w:hAnsi="Times New Roman"/>
          <w:sz w:val="26"/>
          <w:szCs w:val="26"/>
        </w:rPr>
        <w:t>”  [1]. Oprócz braku dbałości o estetykę firma IBM zaskoczyła czymś wyjątkowym i rzadko spotykanym: udostępniła pełną dokumentacje IBM PC oraz pozwoliła niezależnym firmom tworzyć kopie swojej maszyny. Powstał wielki „boom”, niezliczone ilości firm zaczęły wytwarzać i sprzedawać komputery korzystając z dokumentacji technicznej IBM PC 5150. Takie kopie określano jako kompatybilne z  IBM PC, co oznacza że kopia jest w pełni zgodna z oryginałem.</w:t>
      </w:r>
    </w:p>
    <w:p>
      <w:pPr>
        <w:pStyle w:val="Normal"/>
        <w:spacing w:lineRule="auto" w:line="360"/>
        <w:jc w:val="both"/>
        <w:rPr>
          <w:sz w:val="26"/>
          <w:szCs w:val="26"/>
        </w:rPr>
      </w:pPr>
      <w:r>
        <w:rPr>
          <w:rFonts w:ascii="Times New Roman" w:hAnsi="Times New Roman"/>
          <w:sz w:val="26"/>
          <w:szCs w:val="26"/>
        </w:rPr>
        <w:t>Pod względem wykonania „kompatybilne” kopie komputera IBM bardzo różniły się od siebie przez co firmy, głównie z Azji, produkowały znacznie tańsze komputery IBM PC. Wiele takich maszyn trafiło również do Polski. Zaczął się trend na wykonywaniu na nich prac informatycznych w zakładach pracy i instytucjach naukowych. Na o wiele większą skale niż poprzednie komputery osobiste, komputer IBM trafił do domów prywatnych. Do końca 1985 statystycznie 90% wykorzystywanych komputerów PC to były kopie IBM PC.</w:t>
      </w:r>
    </w:p>
    <w:p>
      <w:pPr>
        <w:pStyle w:val="Normal"/>
        <w:spacing w:lineRule="auto" w:line="360"/>
        <w:ind w:firstLine="1134"/>
        <w:jc w:val="both"/>
        <w:rPr>
          <w:sz w:val="26"/>
          <w:szCs w:val="26"/>
        </w:rPr>
      </w:pPr>
      <w:r>
        <w:rPr>
          <w:rFonts w:ascii="Times New Roman" w:hAnsi="Times New Roman"/>
          <w:sz w:val="26"/>
          <w:szCs w:val="26"/>
        </w:rPr>
        <w:t>Przez wielki napływ klonów IBM PC, popyt na oryginalny produkt firmy IBM drastycznie spadło, przez co gigant zaczął zauważać zagrożenie finansowe związanym ze swoim produktem. Żeby rozwiązać problem, w 1983 wypuścił nowy produkt który stał się hitem na rynku: IBM PC/XT. Sam skrót XT pochodzi od angielskiego słowa extended czyli rozszerzony/poszerzony. Tańsza wersja IBM PC/XT posiadała stacje do zapisu i odczytu danych na dyskietkach, za to niektóre droższe wersje były wyposażone w dyski twarde o pojemności 10 MB, następnie rozszerzono do 20 MB. Sporą popularnością mogła pochwalić się wzbogacona wersja „turbo” z zegarem o częstotliwości 10 Mhz oraz wersja XT289 z udoskonalonym mikroprocesorem Intel 80286 . Podstawowe XT posiadało procesor Intel 8088 oraz zegar o częstotliwości 4,77 MHz.</w:t>
      </w:r>
    </w:p>
    <w:p>
      <w:pPr>
        <w:pStyle w:val="Normal"/>
        <w:spacing w:lineRule="auto" w:line="360"/>
        <w:jc w:val="both"/>
        <w:rPr>
          <w:sz w:val="26"/>
          <w:szCs w:val="26"/>
        </w:rPr>
      </w:pPr>
      <w:r>
        <w:rPr>
          <w:rFonts w:ascii="Times New Roman" w:hAnsi="Times New Roman"/>
          <w:sz w:val="26"/>
          <w:szCs w:val="26"/>
        </w:rPr>
        <w:t>Po wielkim sukcesie rynkowym IBM PC/XT, wprowadzono na rynek IBM PC/AT w sierpniu 1984. Nowa wersja szybko wyparła poprzedników. Było to spowodowane głównie przez lepszy mikroprocesor Intel 80286, szybszy zegar oraz dyski twarde o większej pamięci. Następnie pojawiły się coraz to nowsze modele związane z coraz to nowszymi mikroprocesorami Intel 80386, Intel 80486 oraz Intel Pentium.</w:t>
      </w:r>
    </w:p>
    <w:p>
      <w:pPr>
        <w:pStyle w:val="Normal"/>
        <w:spacing w:lineRule="auto" w:line="360"/>
        <w:ind w:firstLine="1134"/>
        <w:jc w:val="both"/>
        <w:rPr/>
      </w:pPr>
      <w:r>
        <w:rPr>
          <w:rFonts w:ascii="Times New Roman" w:hAnsi="Times New Roman"/>
          <w:sz w:val="26"/>
          <w:szCs w:val="26"/>
        </w:rPr>
        <w:t xml:space="preserve">Obok markowych komputerów od IBM pojawiły się komputery IBM PC/XT od firmy Dell Computer Corporation. Nie wprowadzono żadnych własnych innowacji technicznych ale Dell produkował maszyny o której mawiano, że „są bardziej IBM niż produkty IBM” </w:t>
      </w:r>
      <w:r>
        <w:rPr>
          <w:rFonts w:ascii="Times New Roman" w:hAnsi="Times New Roman"/>
          <w:position w:val="0"/>
          <w:sz w:val="26"/>
          <w:sz w:val="26"/>
          <w:szCs w:val="26"/>
          <w:vertAlign w:val="baseline"/>
        </w:rPr>
        <w:t>[1]</w:t>
      </w:r>
      <w:r>
        <w:rPr>
          <w:rFonts w:ascii="Times New Roman" w:hAnsi="Times New Roman"/>
          <w:sz w:val="26"/>
          <w:szCs w:val="26"/>
        </w:rPr>
        <w:t>. Firma Dell istnieje do dziś i słynie ze swej wysokiej jakości i niezawodności. Samą jakość komputerów oceniano na podstawie ich szybkości działania. Do testowania komputerów wykorzystywano specjalne oprogramowanie do sprawdzenia szybkości wykonywania zadań przez komputer. Najsłynniejszym takim programem był SpeedTest od firmy Landmark. SpeedTest pozwalał m.in. na określenie współczynnika szybkości działania procesora, szybkość wykonywania operacji graficznych.</w:t>
      </w:r>
    </w:p>
    <w:p>
      <w:pPr>
        <w:pStyle w:val="Normal"/>
        <w:spacing w:lineRule="auto" w:line="360"/>
        <w:ind w:firstLine="1134"/>
        <w:jc w:val="both"/>
        <w:rPr/>
      </w:pPr>
      <w:r>
        <w:rPr>
          <w:rFonts w:ascii="Times New Roman" w:hAnsi="Times New Roman"/>
          <w:sz w:val="26"/>
          <w:szCs w:val="26"/>
        </w:rPr>
        <w:t>Rozwój pierwszych komputerów był ściśle związany z rozwojem amerykańskiej informatyki i architektury mikrokomputerów. Nie oznacza to, że w innych krajach nie powstawały również ciekawe komputery. Przykładowo, w latach pięćdziesiątych w ZSRR zaczęto produkować pierwsze komputery m.in. BESM który wykorzystywano do działań związanymi z lotem w kosmos oraz MESM który pierwszy raz został uruchomiony 25 grudnia 1951. Jednym z ważnych wydarzeń historycznych w historii komputerów było powstanie pierwszego polskiego komputera zwanego XYZ w roku 1958 przez Zakład Aparatów Matematycznych PAN. Tworzeniem XYZ kierował prof. Leon Łukaszewicz. Maszyna stworzona głównie w charakterze naukowym i doświadczalnym, ale dzięki zebranym informacjom pozyskanym przy budowie i pracy komputera zbudowano pierwszy polski komputer użytkowy zwany ZAM-2. Komputer ten był wyprodukowany na potrzeby rynku krajowego i na eksport w ograniczonej ilości 12 sztuk. ZAM-2 był przeznaczony do wykonywania obliczeń praktycznych m.in. dla Towarzystwa Ubezpieczeń WARTA.</w:t>
      </w:r>
    </w:p>
    <w:p>
      <w:pPr>
        <w:pStyle w:val="Normal"/>
        <w:spacing w:lineRule="auto" w:line="360"/>
        <w:ind w:firstLine="1134"/>
        <w:jc w:val="both"/>
        <w:rPr/>
      </w:pPr>
      <w:r>
        <w:rPr>
          <w:rFonts w:ascii="Times New Roman" w:hAnsi="Times New Roman"/>
          <w:sz w:val="26"/>
          <w:szCs w:val="26"/>
        </w:rPr>
        <w:t>Jednym z kluczowych elementów każdego komputera jest pamięć, szczególnie pamięć operacyjna. Do końca lat 70 korzystano z pamięci ferrytowej w postaci magnetycznych pierścieniowych rdzeni z przeplecionymi przewodami. Zostały wynalezione przez Terence Williams w 1953 roku. Cechowała je powolna praca i mała pojemność.</w:t>
      </w:r>
    </w:p>
    <w:p>
      <w:pPr>
        <w:pStyle w:val="Normal"/>
        <w:spacing w:lineRule="auto" w:line="360"/>
        <w:jc w:val="both"/>
        <w:rPr/>
      </w:pPr>
      <w:r>
        <w:rPr>
          <w:rFonts w:ascii="Times New Roman" w:hAnsi="Times New Roman"/>
          <w:sz w:val="26"/>
          <w:szCs w:val="26"/>
        </w:rPr>
        <w:t xml:space="preserve">W roku 1975 zostały zastąpione przez do dziś używaną pamięć RAM (ang. </w:t>
      </w:r>
      <w:r>
        <w:rPr>
          <w:rFonts w:ascii="Times New Roman" w:hAnsi="Times New Roman"/>
          <w:i/>
          <w:iCs/>
          <w:sz w:val="26"/>
          <w:szCs w:val="26"/>
        </w:rPr>
        <w:t>Random Acces Memory</w:t>
      </w:r>
      <w:r>
        <w:rPr>
          <w:rFonts w:ascii="Times New Roman" w:hAnsi="Times New Roman"/>
          <w:sz w:val="26"/>
          <w:szCs w:val="26"/>
        </w:rPr>
        <w:t xml:space="preserve">), która były budowana z układów scalonych. RAM jest pamięcią tymczasową co oznacza, że po wyłączeniu urządzenia lub po zaniku napięcia cała pamięć zostaje utracona. Pamięć ta służy do przechowywania informacji i danych potrzebnych do działania systemu. Do działania systemu potrzebujemy również pamięci stałej która w przeciwieństwie do pamięci tymczasowe RAM nie utraci danych po zaniku napięcia lub wyłączeniu urządzenia. Dobrym przykładem jest do dziś używana pamięć ROM (ang. </w:t>
      </w:r>
      <w:r>
        <w:rPr>
          <w:rFonts w:ascii="Times New Roman" w:hAnsi="Times New Roman"/>
          <w:i/>
          <w:iCs/>
          <w:sz w:val="26"/>
          <w:szCs w:val="26"/>
        </w:rPr>
        <w:t>Read Only Memory</w:t>
      </w:r>
      <w:r>
        <w:rPr>
          <w:rFonts w:ascii="Times New Roman" w:hAnsi="Times New Roman"/>
          <w:sz w:val="26"/>
          <w:szCs w:val="26"/>
        </w:rPr>
        <w:t>) w której na stałe zostają zapisane informacje wprowadzone przez producenta komputera. Dzięki odporności na spadki napięcia nie czyściła się przy zaniku napięcia lub wyłączeniu maszyny. Pamięć ta zazwyczaj zawierała stałe części systemu operacyjnego.</w:t>
      </w:r>
    </w:p>
    <w:p>
      <w:pPr>
        <w:pStyle w:val="Normal"/>
        <w:spacing w:lineRule="auto" w:line="360"/>
        <w:jc w:val="both"/>
        <w:rPr>
          <w:rFonts w:ascii="Times New Roman" w:hAnsi="Times New Roman"/>
          <w:sz w:val="26"/>
          <w:szCs w:val="26"/>
        </w:rPr>
      </w:pPr>
      <w:r>
        <w:rPr>
          <w:rFonts w:ascii="Times New Roman" w:hAnsi="Times New Roman"/>
          <w:sz w:val="26"/>
          <w:szCs w:val="26"/>
        </w:rPr>
      </w:r>
      <w:r>
        <w:br w:type="page"/>
      </w:r>
    </w:p>
    <w:p>
      <w:pPr>
        <w:pStyle w:val="Nagwek2"/>
        <w:rPr>
          <w:rFonts w:ascii="Times New Roman" w:hAnsi="Times New Roman" w:cs="Times New Roman"/>
          <w:color w:val="auto"/>
        </w:rPr>
      </w:pPr>
      <w:bookmarkStart w:id="3" w:name="_Toc108095791"/>
      <w:r>
        <w:rPr>
          <w:rFonts w:cs="Times New Roman" w:ascii="Times New Roman" w:hAnsi="Times New Roman"/>
          <w:color w:val="auto"/>
        </w:rPr>
        <w:t>1.2 John von Neumann</w:t>
      </w:r>
      <w:bookmarkEnd w:id="3"/>
    </w:p>
    <w:p>
      <w:pPr>
        <w:pStyle w:val="Normal"/>
        <w:spacing w:lineRule="auto" w:line="360"/>
        <w:rPr>
          <w:rFonts w:ascii="Times New Roman" w:hAnsi="Times New Roman"/>
          <w:sz w:val="32"/>
          <w:szCs w:val="32"/>
        </w:rPr>
      </w:pPr>
      <w:r>
        <w:rPr>
          <w:rFonts w:ascii="Times New Roman" w:hAnsi="Times New Roman"/>
          <w:sz w:val="32"/>
          <w:szCs w:val="32"/>
        </w:rPr>
      </w:r>
    </w:p>
    <w:p>
      <w:pPr>
        <w:pStyle w:val="Normal"/>
        <w:spacing w:lineRule="auto" w:line="360"/>
        <w:jc w:val="both"/>
        <w:rPr>
          <w:rFonts w:ascii="Times New Roman" w:hAnsi="Times New Roman"/>
          <w:sz w:val="26"/>
          <w:szCs w:val="26"/>
        </w:rPr>
      </w:pPr>
      <w:r>
        <w:rPr>
          <w:rFonts w:ascii="Times New Roman" w:hAnsi="Times New Roman"/>
          <w:sz w:val="26"/>
          <w:szCs w:val="26"/>
        </w:rPr>
        <w:tab/>
        <w:t>John von Neuman urodził się 28 grudnia 1903 w Budapeszcie w rodzinie żydowskiej. Od najmłodszych lat przejawiał zainteresowanie naukami ścisłymi oraz posiadał nadzwyczajnie dobrą pamięć, ”która pozwalała mu po krótkim spojrzeniu na stronę książki, cytować dokładnie jej zawartość</w:t>
      </w:r>
      <w:r>
        <w:rPr>
          <w:rFonts w:ascii="Times New Roman" w:hAnsi="Times New Roman"/>
        </w:rPr>
        <w:t xml:space="preserve"> „ [6].</w:t>
      </w:r>
      <w:r>
        <w:rPr>
          <w:rFonts w:ascii="Times New Roman" w:hAnsi="Times New Roman"/>
          <w:sz w:val="26"/>
          <w:szCs w:val="26"/>
        </w:rPr>
        <w:t xml:space="preserve"> Już w wieku 6 lat potrafił dzielić liczby ośmiocyfrowe. Jego prawdziwym nazwiskiem jest János Lajos Neumann. Podczas pobytu w Niemczech przyjął nazwisko Johann von Neumann, ale dziś jest znany pod swym amerykańskim imieniem John von Neumann. Ukończył studia na Uniwersytecie Berlińskim na kierunku matematyka oraz na kierunku chemia. Ukończył również studia na uniwersytecie w Hamburgu oraz w Technische Hochschule w Zurychu. </w:t>
      </w:r>
    </w:p>
    <w:p>
      <w:pPr>
        <w:pStyle w:val="Caption"/>
        <w:jc w:val="center"/>
        <w:rPr>
          <w:lang w:val="en-US"/>
        </w:rPr>
      </w:pPr>
      <w:r>
        <w:rPr/>
        <w:drawing>
          <wp:inline distT="0" distB="0" distL="0" distR="0">
            <wp:extent cx="2635885" cy="3419475"/>
            <wp:effectExtent l="0" t="0" r="0" b="0"/>
            <wp:docPr id="3" name="Obraz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3" descr="" title=""/>
                    <pic:cNvPicPr>
                      <a:picLocks noChangeAspect="1" noChangeArrowheads="1"/>
                    </pic:cNvPicPr>
                  </pic:nvPicPr>
                  <pic:blipFill>
                    <a:blip r:embed="rId5"/>
                    <a:stretch>
                      <a:fillRect/>
                    </a:stretch>
                  </pic:blipFill>
                  <pic:spPr bwMode="auto">
                    <a:xfrm>
                      <a:off x="0" y="0"/>
                      <a:ext cx="2635885" cy="341947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3. John von Neumann </w:t>
      </w:r>
    </w:p>
    <w:p>
      <w:pPr>
        <w:pStyle w:val="Caption"/>
        <w:jc w:val="center"/>
        <w:rPr>
          <w:rFonts w:ascii="Times New Roman" w:hAnsi="Times New Roman"/>
          <w:sz w:val="22"/>
          <w:szCs w:val="22"/>
        </w:rPr>
      </w:pPr>
      <w:r>
        <w:rPr>
          <w:rFonts w:ascii="Times New Roman" w:hAnsi="Times New Roman"/>
          <w:i w:val="false"/>
          <w:iCs w:val="false"/>
          <w:sz w:val="22"/>
          <w:szCs w:val="22"/>
        </w:rPr>
        <w:t>Źródło: https://pl.wikipedia.org/wiki/John_von_Neumann</w:t>
      </w:r>
    </w:p>
    <w:p>
      <w:pPr>
        <w:pStyle w:val="Normal"/>
        <w:spacing w:lineRule="auto" w:line="360"/>
        <w:jc w:val="both"/>
        <w:rPr>
          <w:rFonts w:ascii="Times New Roman" w:hAnsi="Times New Roman"/>
          <w:sz w:val="26"/>
          <w:szCs w:val="26"/>
        </w:rPr>
      </w:pPr>
      <w:r>
        <w:rPr>
          <w:rFonts w:ascii="Times New Roman" w:hAnsi="Times New Roman"/>
          <w:sz w:val="26"/>
          <w:szCs w:val="26"/>
        </w:rPr>
      </w:r>
    </w:p>
    <w:p>
      <w:pPr>
        <w:pStyle w:val="Normal"/>
        <w:spacing w:lineRule="auto" w:line="360"/>
        <w:ind w:firstLine="1134"/>
        <w:jc w:val="both"/>
        <w:rPr/>
      </w:pPr>
      <w:r>
        <w:rPr>
          <w:rFonts w:ascii="Times New Roman" w:hAnsi="Times New Roman"/>
          <w:sz w:val="26"/>
          <w:szCs w:val="26"/>
        </w:rPr>
        <w:t>W roku 1930 otrzymał zaproszenie na poprowadzenie cyklu wykładów na Uniwersytecie Princeton. Po wyjeździe do Stanów Zjednoczonych Ameryki postanowił pozostać w niej aż do końca życia. Przez prawie dwadzieścia lat, aż do końca lat 30 publikował ważne artykuły naukowe dzięki, którymi zdobył międzynarodową reputację. Był starszym członkiem jednego z ważniejszych ośrodków badawczych  na  świecie, czyli Institute for Advanced Study. Przed wybuchem wojny poświęcał wiele czasu technologii hydrodynamiki wzajemnego oddziaływania fal uderzeniowych ważnych między innymi dla wojska. Badania nad tą technologią kosztowały wiele godzin obliczeń przez co von Neumann zainteresował się maszynami matematycznymi. Podczas wojny został zatrudniony w armii amerykańskiej jako konsultant do rozwiązywania problemów badawczych. Potrafił rozwiązać skomplikowany problem w mgnieniu oka przez co był bardzo ceniony w armii. Podczas swojej pracy w IAS powierzono mu projekt zbudowania nowoczesnego komputera, którego celem było wykonywanie obliczeń związanych z bronią atomową.</w:t>
        <w:tab/>
      </w:r>
    </w:p>
    <w:p>
      <w:pPr>
        <w:pStyle w:val="Normal"/>
        <w:spacing w:lineRule="auto" w:line="360"/>
        <w:jc w:val="both"/>
        <w:rPr/>
      </w:pPr>
      <w:r>
        <w:rPr>
          <w:rFonts w:ascii="Times New Roman" w:hAnsi="Times New Roman"/>
          <w:sz w:val="26"/>
          <w:szCs w:val="26"/>
        </w:rPr>
        <w:tab/>
        <w:t>W ekonomii próbował skonstruować „</w:t>
      </w:r>
      <w:r>
        <w:rPr>
          <w:rFonts w:ascii="Times New Roman" w:hAnsi="Times New Roman"/>
          <w:i/>
          <w:iCs/>
          <w:sz w:val="26"/>
          <w:szCs w:val="26"/>
        </w:rPr>
        <w:t>matematyczny model równowagi ekonomicznej dla równomiernie rozwijającej się gospodarki zamkniętej o niegranicznych zasobami i stałymi zwrotami do skali w produkcji</w:t>
      </w:r>
      <w:r>
        <w:rPr>
          <w:rFonts w:ascii="Times New Roman" w:hAnsi="Times New Roman"/>
          <w:sz w:val="26"/>
          <w:szCs w:val="26"/>
        </w:rPr>
        <w:t>” [3]. Model po raz pierwszy został zaprezentowany w 1932 na Uniwersytecie Princeton, oraz został zaprezentowany na wykładzie Karla Mangera w 1937 w Wiedniu, dzięki czemu zyskał na popularność. John von Neumann udowodnił również twierdzenie minima, które mówi ona że „</w:t>
      </w:r>
      <w:r>
        <w:rPr>
          <w:rFonts w:ascii="Times New Roman" w:hAnsi="Times New Roman"/>
          <w:i/>
          <w:iCs/>
          <w:sz w:val="26"/>
          <w:szCs w:val="26"/>
        </w:rPr>
        <w:t>w grze o sumie zerowej z pełną informacją istnieje strategia, która pozwala każdemu graczowi na zminimalizowanie ich maksymalnych strat. Rozważając każdą możliwą strategię gracz musi wziąć pod uwagę wszystkie możliwe odpowiedzi drugiego gracza i maksymalną stratę. Wtedy może zastosować strategię pozwalającą na minimalizację największych strat</w:t>
      </w:r>
      <w:r>
        <w:rPr>
          <w:rFonts w:ascii="Times New Roman" w:hAnsi="Times New Roman"/>
          <w:sz w:val="26"/>
          <w:szCs w:val="26"/>
        </w:rPr>
        <w:t>” [3].</w:t>
      </w:r>
    </w:p>
    <w:p>
      <w:pPr>
        <w:pStyle w:val="Normal"/>
        <w:spacing w:lineRule="auto" w:line="360"/>
        <w:jc w:val="both"/>
        <w:rPr/>
      </w:pPr>
      <w:r>
        <w:rPr>
          <w:rFonts w:ascii="Times New Roman" w:hAnsi="Times New Roman"/>
          <w:sz w:val="26"/>
          <w:szCs w:val="26"/>
        </w:rPr>
        <w:tab/>
        <w:t>Ambicjami Johna von Neumanna było utworzenie superszybkiej maszyny liczącej oraz sztucznej inteligencji. Promował używanie maszyn matematycznych do rozwiązywania problemów matematycznych których człowiek jeszcze nie zdołał rozwiązać. Również ulepszył i zmodyfikował maszynę ENIAC, którą uważaną za pierwszy komputer elektroniczny na świecie, aż do odtajnienia brytyjskich danych. W 1945 roku wraz z  Johnem Presperem Eckertem i Johnem Williamem Mauchlym stworzył projekt komputera z oprogramowaniem i danymi zapisywanymi w pamięci. Projekt ten był znany w świecie jako architektura von Neumanna, przez co współpracownicy von Neumanna mieli do niego pretensje. Przyczyniło się to do rozpoczęcia pracy Johna von Neumanna w 1946 roku na rzecz IAS mimo trwającej pracy nad EDVAC. Praca w IAS poskutkowała stworzeniem projektu komputera uniwersalnego i taniego w produkcji, na bazie architektury von Neumanna. Komputer ten zwano komputerem IAS oraz komputerem von Neumanna.</w:t>
      </w:r>
      <w:r>
        <w:br w:type="page"/>
      </w:r>
    </w:p>
    <w:p>
      <w:pPr>
        <w:pStyle w:val="Nagwek2"/>
        <w:rPr>
          <w:rFonts w:ascii="Times New Roman" w:hAnsi="Times New Roman" w:cs="Times New Roman"/>
          <w:color w:val="auto"/>
        </w:rPr>
      </w:pPr>
      <w:bookmarkStart w:id="4" w:name="_Toc108095792"/>
      <w:r>
        <w:rPr>
          <w:rFonts w:cs="Times New Roman" w:ascii="Times New Roman" w:hAnsi="Times New Roman"/>
          <w:color w:val="auto"/>
        </w:rPr>
        <w:t>1.3 Historia i architektura komputera IAS</w:t>
      </w:r>
      <w:bookmarkEnd w:id="4"/>
    </w:p>
    <w:p>
      <w:pPr>
        <w:pStyle w:val="Normal"/>
        <w:spacing w:lineRule="auto" w:line="360"/>
        <w:rPr>
          <w:rFonts w:ascii="Times New Roman" w:hAnsi="Times New Roman"/>
          <w:b/>
          <w:b/>
          <w:bCs/>
        </w:rPr>
      </w:pPr>
      <w:r>
        <w:rPr>
          <w:rFonts w:ascii="Times New Roman" w:hAnsi="Times New Roman"/>
          <w:b/>
          <w:bCs/>
        </w:rPr>
      </w:r>
    </w:p>
    <w:p>
      <w:pPr>
        <w:pStyle w:val="Normal"/>
        <w:spacing w:lineRule="auto" w:line="360"/>
        <w:jc w:val="both"/>
        <w:rPr>
          <w:rFonts w:ascii="Times New Roman" w:hAnsi="Times New Roman"/>
          <w:b/>
          <w:b/>
          <w:bCs/>
        </w:rPr>
      </w:pPr>
      <w:r>
        <w:rPr>
          <w:rFonts w:ascii="Times New Roman" w:hAnsi="Times New Roman"/>
          <w:b/>
          <w:bCs/>
        </w:rPr>
        <w:tab/>
      </w:r>
      <w:r>
        <w:rPr>
          <w:rFonts w:ascii="Times New Roman" w:hAnsi="Times New Roman"/>
          <w:sz w:val="26"/>
          <w:szCs w:val="26"/>
        </w:rPr>
        <w:t>Idea koncepcji przechowywania programów w pamięci była przypisywana projektom ENIAC-a, który pobierał rozkazy odczytując je z pamięci wraz z danymi. Programy mogły być instalowane lub zmieniane przez zmiany w pamięci. Koncepcje ta była przypisywana Johnowi von Neumannowi, mimo że w tym samym czasie podobną koncepcje opracował  Alan Mathison Turing.</w:t>
      </w:r>
    </w:p>
    <w:p>
      <w:pPr>
        <w:pStyle w:val="Normal"/>
        <w:spacing w:lineRule="auto" w:line="360"/>
        <w:jc w:val="both"/>
        <w:rPr>
          <w:rFonts w:ascii="Times New Roman" w:hAnsi="Times New Roman"/>
          <w:b/>
          <w:b/>
          <w:bCs/>
        </w:rPr>
      </w:pPr>
      <w:r>
        <w:rPr>
          <w:rFonts w:ascii="Times New Roman" w:hAnsi="Times New Roman"/>
          <w:sz w:val="26"/>
          <w:szCs w:val="26"/>
        </w:rPr>
        <w:tab/>
        <w:t>W 1946 w Princeton Institute for Advanced Studies ruszyły prace nad komputerem wykorzystującym programy zapisane w pamięci. Nad projektem pracował między innymi wyżej wspomniany von Neumann. Komputer ten nazywano skrótem IAS. Jego budowa trwała aż do 1952, ale jego architekturę wykorzystano we wszystkich kolejnych komputerach przeznaczonych do ogólnego użytku.</w:t>
      </w:r>
    </w:p>
    <w:p>
      <w:pPr>
        <w:pStyle w:val="Normal"/>
        <w:spacing w:lineRule="auto" w:line="360"/>
        <w:jc w:val="both"/>
        <w:rPr>
          <w:rFonts w:ascii="Times New Roman" w:hAnsi="Times New Roman"/>
          <w:b/>
          <w:b/>
          <w:bCs/>
        </w:rPr>
      </w:pPr>
      <w:r>
        <w:rPr>
          <w:rFonts w:ascii="Times New Roman" w:hAnsi="Times New Roman"/>
          <w:sz w:val="26"/>
          <w:szCs w:val="26"/>
        </w:rPr>
        <w:tab/>
        <w:t>Architektura komputera IAS składała się z czterech składników: pamięci głównej która odpowiada za przechowywanie danych i programów, które są odczytywane przez komputer, jednostki arytmetyczno-logiczne (ALU) która pozwalała na działania na danych binarnych, jednostki sterującej która interpretowała rozkazy z pamięci i powodowała ich wykonanie oraz urządzeń wejścia-wyjścia którymi kierowała jednostka sterująca.</w:t>
      </w:r>
    </w:p>
    <w:p>
      <w:pPr>
        <w:pStyle w:val="Caption"/>
        <w:jc w:val="center"/>
        <w:rPr>
          <w:lang w:val="en-US"/>
        </w:rPr>
      </w:pPr>
      <w:r>
        <w:rPr/>
        <w:drawing>
          <wp:inline distT="0" distB="0" distL="0" distR="0">
            <wp:extent cx="3314065" cy="2785110"/>
            <wp:effectExtent l="0" t="0" r="0" b="0"/>
            <wp:docPr id="4" name="Obraz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4" descr="" title=""/>
                    <pic:cNvPicPr>
                      <a:picLocks noChangeAspect="1" noChangeArrowheads="1"/>
                    </pic:cNvPicPr>
                  </pic:nvPicPr>
                  <pic:blipFill>
                    <a:blip r:embed="rId6"/>
                    <a:stretch>
                      <a:fillRect/>
                    </a:stretch>
                  </pic:blipFill>
                  <pic:spPr bwMode="auto">
                    <a:xfrm>
                      <a:off x="0" y="0"/>
                      <a:ext cx="3314065" cy="2785110"/>
                    </a:xfrm>
                    <a:prstGeom prst="rect">
                      <a:avLst/>
                    </a:prstGeom>
                  </pic:spPr>
                </pic:pic>
              </a:graphicData>
            </a:graphic>
          </wp:inline>
        </w:drawing>
      </w:r>
    </w:p>
    <w:p>
      <w:pPr>
        <w:pStyle w:val="Caption"/>
        <w:jc w:val="center"/>
        <w:rPr>
          <w:rFonts w:ascii="Times New Roman" w:hAnsi="Times New Roman"/>
        </w:rPr>
      </w:pPr>
      <w:commentRangeStart w:id="4"/>
      <w:r>
        <w:rPr>
          <w:rFonts w:ascii="Times New Roman" w:hAnsi="Times New Roman"/>
          <w:i w:val="false"/>
          <w:iCs w:val="false"/>
          <w:sz w:val="22"/>
          <w:szCs w:val="22"/>
          <w:lang w:val="en-US"/>
        </w:rPr>
        <w:t xml:space="preserve">Rysunek 4: Struktura komputera IAS </w:t>
      </w:r>
    </w:p>
    <w:p>
      <w:pPr>
        <w:pStyle w:val="Caption"/>
        <w:jc w:val="center"/>
        <w:rPr>
          <w:rFonts w:ascii="Times New Roman" w:hAnsi="Times New Roman"/>
        </w:rPr>
      </w:pPr>
      <w:r>
        <w:rPr>
          <w:rFonts w:ascii="Times New Roman" w:hAnsi="Times New Roman"/>
          <w:i w:val="false"/>
          <w:iCs w:val="false"/>
          <w:sz w:val="22"/>
          <w:szCs w:val="22"/>
          <w:lang w:val="en-US"/>
        </w:rPr>
        <w:t>Źródło: Computer Organization And Architecture Designing For Performance Eighth Edition</w:t>
      </w:r>
    </w:p>
    <w:p>
      <w:pPr>
        <w:pStyle w:val="Normal"/>
        <w:spacing w:lineRule="auto" w:line="360" w:before="240" w:after="0"/>
        <w:ind w:firstLine="1134"/>
        <w:jc w:val="both"/>
        <w:rPr>
          <w:rFonts w:ascii="Times New Roman" w:hAnsi="Times New Roman"/>
          <w:b/>
          <w:b/>
          <w:bCs/>
        </w:rPr>
      </w:pPr>
      <w:r>
        <w:rPr/>
      </w:r>
      <w:commentRangeEnd w:id="4"/>
      <w:r>
        <w:commentReference w:id="4"/>
      </w:r>
      <w:r>
        <w:rPr>
          <w:rFonts w:ascii="Times New Roman" w:hAnsi="Times New Roman"/>
          <w:sz w:val="26"/>
          <w:szCs w:val="26"/>
        </w:rPr>
        <w:t>Możemy zauważyć że komputer najczęściej będzie wykonywał operacje arytmetyczne takie jak dodawanie, odejmowanie, dzielenie i mnożenie, przez co rozsądnym by było utworzenie części która będzie zajmowała się wykonywaniem tych operacji, co oznacza wystąpienie jednostki arytmetyczno-logicznej w tej strukturze. Ta jednostka zawiera w sobie m.in. rejestr buforowy pamięci (MBR) który zawiera słowo, które ma być przechowywane w pamięci, lub też jest wykorzystywany do pobierania słów z pamięci.</w:t>
      </w:r>
    </w:p>
    <w:p>
      <w:pPr>
        <w:pStyle w:val="Normal"/>
        <w:spacing w:lineRule="auto" w:line="360"/>
        <w:ind w:firstLine="1134"/>
        <w:jc w:val="both"/>
        <w:rPr>
          <w:rFonts w:ascii="Times New Roman" w:hAnsi="Times New Roman"/>
          <w:b/>
          <w:b/>
          <w:bCs/>
        </w:rPr>
      </w:pPr>
      <w:r>
        <w:rPr>
          <w:rFonts w:ascii="Times New Roman" w:hAnsi="Times New Roman"/>
          <w:sz w:val="26"/>
          <w:szCs w:val="26"/>
        </w:rPr>
        <w:t>Komputer również potrzebuje jednostki sterującej, która będzie zarządzała przepływem danych oraz będzie szeregować jego operacje. „</w:t>
      </w:r>
      <w:r>
        <w:rPr>
          <w:rFonts w:ascii="Times New Roman" w:hAnsi="Times New Roman"/>
          <w:i/>
          <w:iCs/>
          <w:sz w:val="26"/>
          <w:szCs w:val="26"/>
        </w:rPr>
        <w:t>Jeśli urządzenie ma być elastyczne, to znaczy możliwie uniwersalne, należy rozróżniać specyficzne rozkazy związane z określonym problemem i ogólne „organy" sterujące dbające o wykonanie tych rozkazów</w:t>
      </w:r>
      <w:r>
        <w:rPr>
          <w:rFonts w:ascii="Times New Roman" w:hAnsi="Times New Roman"/>
          <w:sz w:val="26"/>
          <w:szCs w:val="26"/>
        </w:rPr>
        <w:t>”. [9]  Element który zrealizuje te zadania nazywamy jednostką sterującą.</w:t>
      </w:r>
    </w:p>
    <w:p>
      <w:pPr>
        <w:pStyle w:val="Normal"/>
        <w:spacing w:lineRule="auto" w:line="360"/>
        <w:ind w:firstLine="1134"/>
        <w:jc w:val="both"/>
        <w:rPr>
          <w:rFonts w:ascii="Times New Roman" w:hAnsi="Times New Roman"/>
          <w:b/>
          <w:b/>
          <w:bCs/>
        </w:rPr>
      </w:pPr>
      <w:r>
        <w:rPr>
          <w:rFonts w:ascii="Times New Roman" w:hAnsi="Times New Roman"/>
          <w:sz w:val="26"/>
          <w:szCs w:val="26"/>
        </w:rPr>
        <w:t>Jednostka sterująca maszyny IAS przy uruchomieniu pobiera rozkaz z pamięci i następnie go wykonuje. Może wykonywać tylko jeden rozkaz w tym samym czasie. Jednostka centralna składa się między innymi z rejestru adresowego pamięci (MAR), który określa adres słowa w pamięci w celu zapisania go  w rejestrze buforowym pamięci lub odczytania z niego, rejestru rozkazów (IR) który zawiera w sobie „</w:t>
      </w:r>
      <w:r>
        <w:rPr>
          <w:rFonts w:ascii="Times New Roman" w:hAnsi="Times New Roman"/>
          <w:i/>
          <w:iCs/>
          <w:sz w:val="26"/>
          <w:szCs w:val="26"/>
        </w:rPr>
        <w:t xml:space="preserve">8-bitowy kod operacyjny rozkazu, który jest wykonywany” </w:t>
      </w:r>
      <w:r>
        <w:rPr>
          <w:rFonts w:ascii="Times New Roman" w:hAnsi="Times New Roman"/>
          <w:sz w:val="26"/>
          <w:szCs w:val="26"/>
        </w:rPr>
        <w:t>[9]</w:t>
      </w:r>
      <w:r>
        <w:rPr>
          <w:rFonts w:ascii="Times New Roman" w:hAnsi="Times New Roman"/>
          <w:i/>
          <w:iCs/>
          <w:sz w:val="26"/>
          <w:szCs w:val="26"/>
        </w:rPr>
        <w:t>, buforowego rejestru rozkazów (MBR) który wykorzystuje się do przechowywania rozkazu pochodzącego ze słowa oraz licznik programu (PC), który „zawiera adres następnej pary rozkazów, która ma być pobrana z pamięci</w:t>
      </w:r>
      <w:r>
        <w:rPr>
          <w:rFonts w:ascii="Times New Roman" w:hAnsi="Times New Roman"/>
          <w:sz w:val="26"/>
          <w:szCs w:val="26"/>
        </w:rPr>
        <w:t>” [9].</w:t>
      </w:r>
    </w:p>
    <w:p>
      <w:pPr>
        <w:pStyle w:val="Normal"/>
        <w:spacing w:lineRule="auto" w:line="360"/>
        <w:jc w:val="both"/>
        <w:rPr>
          <w:rFonts w:ascii="Times New Roman" w:hAnsi="Times New Roman"/>
          <w:b/>
          <w:b/>
          <w:bCs/>
        </w:rPr>
      </w:pPr>
      <w:r>
        <w:rPr>
          <w:rFonts w:ascii="Times New Roman" w:hAnsi="Times New Roman"/>
          <w:sz w:val="26"/>
          <w:szCs w:val="26"/>
        </w:rPr>
        <w:tab/>
        <w:t xml:space="preserve">Żeby komputer mógł wykonywać długie i skomplikowane programy, musi mieć do tego pamięć w  której będzie mógł zapisać elementy które musi zapamiętać podczas wykonywania programu. Do tego jest potrzebna pamięć główna. Pamięć komputerze IAS miała 1024 słowa z których każde zawiera 40 cyfr binarnych (bitów). Przechowywano tam dane jak i również rozkazy. Taka budowa pamięci wymuszała prezentowanie liczb w formie binarnej, a każdy rozkaz  musiał  być napisany również w kodzie binarnym. </w:t>
      </w:r>
    </w:p>
    <w:p>
      <w:pPr>
        <w:pStyle w:val="Normal"/>
        <w:spacing w:lineRule="auto" w:line="360"/>
        <w:ind w:firstLine="1134"/>
        <w:jc w:val="both"/>
        <w:rPr>
          <w:rFonts w:ascii="Times New Roman" w:hAnsi="Times New Roman"/>
          <w:b/>
          <w:b/>
          <w:bCs/>
        </w:rPr>
      </w:pPr>
      <w:r>
        <w:rPr>
          <w:rFonts w:ascii="Times New Roman" w:hAnsi="Times New Roman"/>
          <w:sz w:val="26"/>
          <w:szCs w:val="26"/>
        </w:rPr>
        <w:t>Komputer IAS działa powtarzalnie wykonując cykl rozkazu. „</w:t>
      </w:r>
      <w:r>
        <w:rPr>
          <w:rFonts w:ascii="Times New Roman" w:hAnsi="Times New Roman"/>
          <w:i/>
          <w:iCs/>
          <w:sz w:val="26"/>
          <w:szCs w:val="26"/>
        </w:rPr>
        <w:t>Każdy cykl rozkazu składa się z dwóch podcykli. Podczas cyklu pobrania rozkazu kod operacji następnego rozkazu jest ładowany do rejestru rozkazu, natomiast część adresowa - do rejestru MAR</w:t>
      </w:r>
      <w:r>
        <w:rPr>
          <w:rFonts w:ascii="Times New Roman" w:hAnsi="Times New Roman"/>
          <w:sz w:val="26"/>
          <w:szCs w:val="26"/>
        </w:rPr>
        <w:t>.” [9]. Gdy kod programu znajdzie się w rejestrze rozkazów to, wykonywany jest cykl wykonywania, podczas którego układy sterujące wykonują rozkaz, wysyłając odpowiedni sygnały, które powodują że dane są przenoszone albo ALU wykonuje operacje. Architektura dzisiejszych komputerów w większości dalej opiera się na strukturze komputera IAS.</w:t>
      </w:r>
      <w:r>
        <w:br w:type="page"/>
      </w:r>
    </w:p>
    <w:p>
      <w:pPr>
        <w:pStyle w:val="Nagwek2"/>
        <w:rPr>
          <w:rFonts w:ascii="Times New Roman" w:hAnsi="Times New Roman" w:cs="Times New Roman"/>
          <w:color w:val="auto"/>
        </w:rPr>
      </w:pPr>
      <w:bookmarkStart w:id="5" w:name="_Toc108095793"/>
      <w:r>
        <w:rPr>
          <w:rFonts w:cs="Times New Roman" w:ascii="Times New Roman" w:hAnsi="Times New Roman"/>
          <w:color w:val="auto"/>
        </w:rPr>
        <w:t>1.4 Budowa i działanie układów cyfrowych</w:t>
      </w:r>
      <w:bookmarkEnd w:id="5"/>
    </w:p>
    <w:p>
      <w:pPr>
        <w:pStyle w:val="Normal"/>
        <w:spacing w:lineRule="auto" w:line="360"/>
        <w:jc w:val="both"/>
        <w:rPr>
          <w:rFonts w:ascii="Times New Roman" w:hAnsi="Times New Roman"/>
          <w:b/>
          <w:b/>
          <w:bCs/>
        </w:rPr>
      </w:pPr>
      <w:r>
        <w:rPr>
          <w:rFonts w:ascii="Times New Roman" w:hAnsi="Times New Roman"/>
          <w:sz w:val="26"/>
          <w:szCs w:val="26"/>
        </w:rPr>
        <w:tab/>
      </w:r>
    </w:p>
    <w:p>
      <w:pPr>
        <w:pStyle w:val="Normal"/>
        <w:spacing w:lineRule="auto" w:line="360"/>
        <w:ind w:firstLine="720"/>
        <w:jc w:val="both"/>
        <w:rPr>
          <w:rFonts w:ascii="Times New Roman" w:hAnsi="Times New Roman"/>
          <w:sz w:val="26"/>
          <w:szCs w:val="26"/>
        </w:rPr>
      </w:pPr>
      <w:r>
        <w:rPr>
          <w:rFonts w:ascii="Times New Roman" w:hAnsi="Times New Roman"/>
          <w:sz w:val="26"/>
          <w:szCs w:val="26"/>
        </w:rPr>
        <w:t>Jeśli przyjrzymy się dokładniej budowie systemu komputerowego, można zauważyć, że system składa się z wielu układów cyfrowych, których budowa opiera się o bramki logiczne. Bramki logiczne mają za zadanie obsłużyć operacje logiczne takie jak:</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iloczyn logiczny obsługiwany przez bramki AND i NAND, gdzie AND zwraca wartość prawdziwą wtedy i tylko wtedy gdy oba jej wejścia będą miały wartość prawdziwą. Bramka NAND jest negacją AND i zwraca wartość fałszywą wtedy i tylko wtedy gdy oba wejścia są prawdziwe,</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suma logiczna obsługiwana przez bramki OR i NOR, w których bramka OR przyjmuje wartość prawdziwą wtedy gdy któryś z wejść jest prawdziwe lub gdy oba są prawdziwe. Bramka NOR jest zaprzeczeniem bramki OR i zwraca wartość prawdziwą wtedy i tylko wtedy gdy oba wejścia przyjmują wartość fałszywą,</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negacja obsługiwana przez bramkę NOT, która w przeciwieństwu do innych bramek posiada tylko jedno wejście i zwraca wartość prawdziwą, gdy na wejściu otrzymuje wartość fałszywą, ale gdy na wejściu otrzyma wartość prawdziwą, zwraca fałsz,</w:t>
      </w:r>
    </w:p>
    <w:p>
      <w:pPr>
        <w:pStyle w:val="Normal"/>
        <w:numPr>
          <w:ilvl w:val="0"/>
          <w:numId w:val="2"/>
        </w:numPr>
        <w:spacing w:lineRule="auto" w:line="360"/>
        <w:jc w:val="both"/>
        <w:rPr>
          <w:rFonts w:ascii="Times New Roman" w:hAnsi="Times New Roman"/>
          <w:sz w:val="26"/>
          <w:szCs w:val="26"/>
        </w:rPr>
      </w:pPr>
      <w:r>
        <w:rPr>
          <w:rFonts w:ascii="Times New Roman" w:hAnsi="Times New Roman"/>
          <w:sz w:val="26"/>
          <w:szCs w:val="26"/>
        </w:rPr>
        <w:t>różnica symetryczna obsługiwana przez bramkę XOR, która przyjmuje wartość prawdziwą wtedy i tylko wtedy, gdy tylko jedno z wejść ma wartość prawdziwą, w przeciwnym wypadku bramka zwróci wartość fałszywą.</w:t>
      </w:r>
    </w:p>
    <w:p>
      <w:pPr>
        <w:pStyle w:val="Normal"/>
        <w:spacing w:lineRule="auto" w:line="360"/>
        <w:ind w:firstLine="720"/>
        <w:jc w:val="both"/>
        <w:rPr>
          <w:rFonts w:ascii="Times New Roman" w:hAnsi="Times New Roman"/>
          <w:sz w:val="26"/>
          <w:szCs w:val="26"/>
        </w:rPr>
      </w:pPr>
      <w:r>
        <w:rPr>
          <w:rFonts w:ascii="Times New Roman" w:hAnsi="Times New Roman"/>
          <w:sz w:val="26"/>
          <w:szCs w:val="26"/>
        </w:rPr>
        <w:t>Układy cyfrowe klasyfikujemy na dwie główne klasy, czyli układy kombinacyjne do których zaliczają się między innymi komutatory i konwertery kodów oraz układy sekwencyjne, do którego należą między innymi przerzutniki i liczniki.</w:t>
      </w:r>
    </w:p>
    <w:p>
      <w:pPr>
        <w:pStyle w:val="Normal"/>
        <w:spacing w:lineRule="auto" w:line="360"/>
        <w:ind w:firstLine="720"/>
        <w:jc w:val="both"/>
        <w:rPr>
          <w:rFonts w:ascii="Times New Roman" w:hAnsi="Times New Roman"/>
          <w:sz w:val="26"/>
          <w:szCs w:val="26"/>
        </w:rPr>
      </w:pPr>
      <w:r>
        <w:rPr>
          <w:rFonts w:ascii="Times New Roman" w:hAnsi="Times New Roman"/>
          <w:sz w:val="26"/>
          <w:szCs w:val="26"/>
        </w:rPr>
        <w:t>Układy kombinacyjne są układami w których stan wyjścia zależy tylko i wyłącznie od stanu wejścia. Stany wejścia i wyjścia są funkcjami boolowskimi, które przyjmują ale wartość prawdziwą true albo wartość fałszywą false. W tym rodzaju układów nie występuje zjawisko sprzężenia zwrotnego czyli wpływu sygnału wyjściowego na sygnał wejściowy. Przykładem układu kombinacyjnego jest komutator multiplekser, który służy do wybierania jednego sygnału z kilku sygnałów wejściowych, żeby następnie przekazać go do wyjścia. Jednymi z ważniejszych układów kombinacyjnych są konwertery kodów czyli na przykład, koder którego zadaniem jest zamiana kodu „1 z n” na kod binarny oraz dekoder, który odczytuje kod binarny i zamienia go na kod „1 z n”.</w:t>
      </w:r>
    </w:p>
    <w:p>
      <w:pPr>
        <w:pStyle w:val="Normal"/>
        <w:spacing w:lineRule="auto" w:line="360"/>
        <w:jc w:val="both"/>
        <w:rPr>
          <w:rFonts w:ascii="Times New Roman" w:hAnsi="Times New Roman"/>
          <w:sz w:val="26"/>
          <w:szCs w:val="26"/>
        </w:rPr>
      </w:pPr>
      <w:r>
        <w:rPr>
          <w:rFonts w:ascii="Times New Roman" w:hAnsi="Times New Roman"/>
          <w:sz w:val="26"/>
          <w:szCs w:val="26"/>
        </w:rPr>
        <w:tab/>
        <w:t>Drugim rodzajem układów cyfrowych są układy sekwencyjne, które charakteryzują się tym, że sygnał przyjmowany na wejściu jest zależny od sygnału otrzymywanego na wyjściu oraz od poprzedniego sygnału nazywanego stanem wewnętrznym, który jest zapamiętany w zespole rejestrów. Jeśli sygnał zapisany w pamięci nie ulegnie zmianie pod wpływem sygnału wejściowego to nazywamy go stanem stabilnym.</w:t>
      </w:r>
    </w:p>
    <w:p>
      <w:pPr>
        <w:pStyle w:val="Normal"/>
        <w:spacing w:lineRule="auto" w:line="360"/>
        <w:jc w:val="both"/>
        <w:rPr>
          <w:rFonts w:ascii="Times New Roman" w:hAnsi="Times New Roman"/>
          <w:sz w:val="26"/>
          <w:szCs w:val="26"/>
        </w:rPr>
      </w:pPr>
      <w:r>
        <w:rPr>
          <w:rFonts w:ascii="Times New Roman" w:hAnsi="Times New Roman"/>
          <w:sz w:val="26"/>
          <w:szCs w:val="26"/>
        </w:rPr>
        <w:tab/>
        <w:t>Wśród układów sekwencyjnych rozróżniamy dwa rodzaje. Pierwszy czyli układ asynchroniczny, w którym „</w:t>
      </w:r>
      <w:r>
        <w:rPr>
          <w:rFonts w:ascii="Times New Roman" w:hAnsi="Times New Roman"/>
          <w:i/>
          <w:iCs/>
          <w:sz w:val="26"/>
          <w:szCs w:val="26"/>
        </w:rPr>
        <w:t>zmiana sygnałów wejściowych natychmiast powoduje zmianę wyjść. W związku z tym układy te są szybkie, ale jednocześnie podatne na zjawisko hazardu</w:t>
      </w:r>
      <w:r>
        <w:rPr>
          <w:rFonts w:ascii="Times New Roman" w:hAnsi="Times New Roman"/>
          <w:sz w:val="26"/>
          <w:szCs w:val="26"/>
        </w:rPr>
        <w:t xml:space="preserve">” [12]. Zjawisko hazardu jest  niekorzystnym zjawiskiem w układach, który polega na tym, że w stanach przejściowych powstają błędne stany które są wysyłane do wyjścia. Drugim rodzajem układów sekwencyjnych są układy synchroniczne w których, zmiana stanu wewnętrznego występuje tylko i wyłącznie w określonym momencie który jest określany przez sygnał zegarowy. Taki rodzaj układu charakteryzuje się tym, że „nawet gdy stan wejść się nie zmienia, to stan wewnętrzny – w kolejnych taktach zegara – może ulec zmianie.” [12 ]. Jeśli układ odpowiada na określony stan zegar to nazywamy go układem statycznym, ale jeśli układ reaguje na zmianę sygnału zegarowego to nazywamy go układem dynamicznym. Gdy układ sekwencyjny synchroniczny nie ma wyjścia, a jedyną rzeczą która go charakteryzuje jest stan wewnętrzny, to w takim wypadku możemy go nazwać układem autonomicznym. Takie układy są stosowane w zegarkach elektryczny. </w:t>
      </w:r>
    </w:p>
    <w:p>
      <w:pPr>
        <w:pStyle w:val="Normal"/>
        <w:spacing w:lineRule="auto" w:line="360"/>
        <w:jc w:val="both"/>
        <w:rPr>
          <w:rFonts w:ascii="Times New Roman" w:hAnsi="Times New Roman"/>
          <w:sz w:val="26"/>
          <w:szCs w:val="26"/>
        </w:rPr>
      </w:pPr>
      <w:r>
        <w:rPr>
          <w:rFonts w:ascii="Times New Roman" w:hAnsi="Times New Roman"/>
          <w:sz w:val="26"/>
          <w:szCs w:val="26"/>
        </w:rPr>
        <w:tab/>
        <w:t>Z przykładów układów sekwencyjnych możemy wspomnieć o przerzutnikach, które stosuje się do przechowywania danych do których jest potrzebny ciągły dostęp. Ze względu na łatwy dostęp do danych w celu odczytu lub zapisu, przerzutniki stosuje się do zapamiętania stanu układu, przy implementacji liczników i rejestrów przesuwających. Innym przykładem układu sekwencyjnego są liczniki, które wykorzystuje się do zliczania wystąpień sygnału zegarowego. Tworzy się je przy wykorzystaniu kilku przerzutników.</w:t>
      </w:r>
    </w:p>
    <w:p>
      <w:pPr>
        <w:pStyle w:val="Normal"/>
        <w:spacing w:lineRule="auto" w:line="360"/>
        <w:jc w:val="both"/>
        <w:rPr>
          <w:rFonts w:ascii="Times New Roman" w:hAnsi="Times New Roman"/>
          <w:sz w:val="26"/>
          <w:szCs w:val="26"/>
        </w:rPr>
      </w:pPr>
      <w:r>
        <w:rPr>
          <w:rFonts w:ascii="Times New Roman" w:hAnsi="Times New Roman"/>
          <w:sz w:val="26"/>
          <w:szCs w:val="26"/>
        </w:rPr>
        <w:tab/>
        <w:t>Układy sekwencyjne wykorzystuje się również przy zapisie danych. Przykładem tego jest rejestr, który zapamiętuje informacje bitowe i przetwarza zapamiętane informacje. Rejestry są zbudowane z przerzutników oraz z sieci logicznych, które przetwarzają bity przechowywane w rejestrze. Można zatem takie układy traktować jako pamięć podręczną.</w:t>
      </w:r>
      <w:r>
        <w:br w:type="page"/>
      </w:r>
    </w:p>
    <w:p>
      <w:pPr>
        <w:pStyle w:val="Normal"/>
        <w:spacing w:lineRule="auto" w:line="360"/>
        <w:jc w:val="both"/>
        <w:rPr>
          <w:rFonts w:ascii="Times New Roman" w:hAnsi="Times New Roman"/>
        </w:rPr>
      </w:pPr>
      <w:r>
        <w:rPr>
          <w:rFonts w:ascii="Times New Roman" w:hAnsi="Times New Roman"/>
        </w:rPr>
      </w:r>
    </w:p>
    <w:p>
      <w:pPr>
        <w:pStyle w:val="Nagwek1"/>
        <w:rPr>
          <w:rFonts w:ascii="Times New Roman" w:hAnsi="Times New Roman" w:cs="Times New Roman"/>
          <w:color w:val="auto"/>
          <w:lang w:val="pl"/>
        </w:rPr>
      </w:pPr>
      <w:bookmarkStart w:id="6" w:name="_Toc108095794"/>
      <w:r>
        <w:rPr>
          <w:rFonts w:cs="Times New Roman" w:ascii="Times New Roman" w:hAnsi="Times New Roman"/>
          <w:color w:val="auto"/>
          <w:lang w:val="pl"/>
        </w:rPr>
        <w:t>2. Technologie informatyczne</w:t>
      </w:r>
      <w:bookmarkEnd w:id="6"/>
    </w:p>
    <w:p>
      <w:pPr>
        <w:pStyle w:val="Normal"/>
        <w:rPr>
          <w:lang w:val="pl"/>
        </w:rPr>
      </w:pPr>
      <w:r>
        <w:rPr>
          <w:lang w:val="pl"/>
        </w:rPr>
      </w:r>
    </w:p>
    <w:p>
      <w:pPr>
        <w:pStyle w:val="Normal"/>
        <w:rPr>
          <w:lang w:val="pl"/>
        </w:rPr>
      </w:pPr>
      <w:r>
        <w:rPr>
          <w:lang w:val="pl"/>
        </w:rPr>
      </w:r>
    </w:p>
    <w:p>
      <w:pPr>
        <w:pStyle w:val="Nagwek2"/>
        <w:rPr>
          <w:rFonts w:ascii="Times New Roman" w:hAnsi="Times New Roman" w:cs="Times New Roman"/>
          <w:color w:val="auto"/>
        </w:rPr>
      </w:pPr>
      <w:bookmarkStart w:id="7" w:name="_Toc108095795"/>
      <w:r>
        <w:rPr>
          <w:rFonts w:cs="Times New Roman" w:ascii="Times New Roman" w:hAnsi="Times New Roman"/>
          <w:color w:val="auto"/>
        </w:rPr>
        <w:t>2.1 Język C#</w:t>
      </w:r>
      <w:bookmarkEnd w:id="7"/>
    </w:p>
    <w:p>
      <w:pPr>
        <w:pStyle w:val="Normal"/>
        <w:rPr>
          <w:rFonts w:ascii="Times New Roman" w:hAnsi="Times New Roman" w:cs="Times New Roman"/>
          <w:color w:val="auto"/>
        </w:rPr>
      </w:pPr>
      <w:r>
        <w:rPr>
          <w:rFonts w:cs="Times New Roman" w:ascii="Times New Roman" w:hAnsi="Times New Roman"/>
          <w:color w:val="auto"/>
        </w:rPr>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Do stworzenia aplikacji wykorzystano  język programowania C# który został zaprojektowany w latach 1998 – 2001 pod kierownictwem Andersa Hejlsberga dla firmy Microsoft. Celem projektu było stworzenie języka który jest „</w:t>
      </w:r>
      <w:r>
        <w:rPr>
          <w:rFonts w:ascii="Times New Roman" w:hAnsi="Times New Roman"/>
          <w:i/>
          <w:iCs/>
          <w:sz w:val="26"/>
          <w:szCs w:val="26"/>
        </w:rPr>
        <w:t xml:space="preserve">prostym, nowoczesnym, zorientowanym na obiekty językiem ogólnego przeznaczenia” </w:t>
      </w:r>
      <w:r>
        <w:rPr>
          <w:rFonts w:ascii="Times New Roman" w:hAnsi="Times New Roman"/>
          <w:sz w:val="26"/>
          <w:szCs w:val="26"/>
        </w:rPr>
        <w:t xml:space="preserve">[13]. W tamtych czasach można było zauważyć że język Java osiągnął wyżej wymienione cele projektowe. </w:t>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Wersja 1.0 języka została wydana w roku 2002 wraz z  Visual Studio .NET 2002 i zauważono że wygląda podobnie jak język Java.  C# 1.0 nie był jeszcze kompletny co można było zauważyć po braku „</w:t>
      </w:r>
      <w:r>
        <w:rPr>
          <w:rFonts w:ascii="Times New Roman" w:hAnsi="Times New Roman"/>
          <w:i/>
          <w:iCs/>
          <w:sz w:val="26"/>
          <w:szCs w:val="26"/>
        </w:rPr>
        <w:t>wbudowanych funkcji asynchronicznych i niektórych funkcji slick wokół typów ogólnych, które zostały przyznane. W rzeczywistości brakowało mu w ogóle rodzajów ogólnych</w:t>
      </w:r>
      <w:r>
        <w:rPr>
          <w:rFonts w:ascii="Times New Roman" w:hAnsi="Times New Roman"/>
          <w:sz w:val="26"/>
          <w:szCs w:val="26"/>
        </w:rPr>
        <w:t>” [14]. Najważniejszymi funkcjami języka C# w wersji 1.0 były między innymi: struktury, zdarzenia, Operatory i wyrażenia, klasy, interfejsy, atrybuty, instrukcje. Wersja 1.0 w porównaniu do dzisiaj wyglądała na ubogą i pozbawioną funkcji.</w:t>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W roku 2005, firma Microsoft przedstawiła, wraz z prezentacją .NET Framework 2.0, rozszerzenie do języka C# nazwane C# 2.0. Rozszerzenie wprowadzało między innymi: typy ogólne, typy częściowe, typy wartości dopuszczające wartość null, metody anonimowe, iteratory, klasy statyczne i konwersje grup metod. „</w:t>
      </w:r>
      <w:r>
        <w:rPr>
          <w:rFonts w:ascii="Times New Roman" w:hAnsi="Times New Roman"/>
          <w:i/>
          <w:iCs/>
          <w:sz w:val="26"/>
          <w:szCs w:val="26"/>
        </w:rPr>
        <w:t>Chociaż język C# mógł zostać uruchomiony jako ogólny język Object-Oriented (OO), język C# w wersji 2.0 zmienił się w pośpiechu. Gdy mieli nogi pod nimi, poszli po kilku poważnych punktach bólu dewelopera. I poszli po nich w znaczący sposób</w:t>
      </w:r>
      <w:r>
        <w:rPr>
          <w:rFonts w:ascii="Times New Roman" w:hAnsi="Times New Roman"/>
          <w:sz w:val="26"/>
          <w:szCs w:val="26"/>
        </w:rPr>
        <w:t>” [13]. Wprowadzenie metod i typów pozwalało pracować na dowolnych typach danych, zachowując przy tym bezpieczeństwo typu. Wprowadzenie iteratorów umożliwiło wykorzystanie pętli foreach, aby uzyskać dostęp do każdego elementu listy. Iteratory zwiększyły czytelność kodu oraz sprawiły że  język C# był łatwiejszy do odczytania i zrozumienia.</w:t>
      </w:r>
    </w:p>
    <w:p>
      <w:pPr>
        <w:pStyle w:val="Normal"/>
        <w:tabs>
          <w:tab w:val="clear" w:pos="1134"/>
          <w:tab w:val="left" w:pos="480" w:leader="none"/>
          <w:tab w:val="right" w:pos="8493" w:leader="dot"/>
        </w:tabs>
        <w:spacing w:lineRule="auto" w:line="360" w:before="0" w:after="100"/>
        <w:jc w:val="both"/>
        <w:rPr/>
      </w:pPr>
      <w:r>
        <w:rPr>
          <w:rFonts w:ascii="Times New Roman" w:hAnsi="Times New Roman"/>
          <w:sz w:val="26"/>
          <w:szCs w:val="26"/>
        </w:rPr>
        <w:tab/>
        <w:t>Pod koniec roku 2007 zaprezentowano C# 3.0 oraz Visual studio 2008. Ta wersja wprowadziła ważne zmiany w rozwoju C#. Ta wersja wyprowadziła C# z cienia Javy. Ważniejszymi funkcjami wprowadzonymi do języka C# w wersji 3.0 między innymi  są:</w:t>
      </w:r>
    </w:p>
    <w:p>
      <w:pPr>
        <w:pStyle w:val="Normal"/>
        <w:numPr>
          <w:ilvl w:val="0"/>
          <w:numId w:val="3"/>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Typy anonimowe które pozwalały na hermetyzacje „</w:t>
      </w:r>
      <w:r>
        <w:rPr>
          <w:rFonts w:ascii="Times New Roman" w:hAnsi="Times New Roman"/>
          <w:i/>
          <w:iCs/>
          <w:sz w:val="26"/>
          <w:szCs w:val="26"/>
        </w:rPr>
        <w:t>zestawu właściwości tylko do odczytu do pojedynczego obiektu bez konieczności jawnego definiowania typu</w:t>
      </w:r>
      <w:r>
        <w:rPr>
          <w:rFonts w:ascii="Times New Roman" w:hAnsi="Times New Roman"/>
          <w:sz w:val="26"/>
          <w:szCs w:val="26"/>
        </w:rPr>
        <w:t>” [13]. Można je utworzyć czy użyciu operatora new i inicjatora obiektu.</w:t>
      </w:r>
    </w:p>
    <w:p>
      <w:pPr>
        <w:pStyle w:val="Normal"/>
        <w:numPr>
          <w:ilvl w:val="0"/>
          <w:numId w:val="3"/>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Właściwości generowane automatycznie co oznacz, że gdy akcesorach właściwości nie są wymagane nadprogramowe logiki, implementowane właściwości automatycznie tworzą zwięzłości deklaracji.</w:t>
      </w:r>
    </w:p>
    <w:p>
      <w:pPr>
        <w:pStyle w:val="Normal"/>
        <w:numPr>
          <w:ilvl w:val="0"/>
          <w:numId w:val="3"/>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Metody rozszerzeń które umożliwiają dodawania do istniejącej klasy nowych metod bez ich dziedziczenia. Metody te są statyczne, ale wywołuje się je jak metodami rozszerzonymi. W kodzie nie ma zbyt wyraźnej różnicy między wywołaniem metody zdefiniowanymi w typie a metodami rozszerzonymi.</w:t>
      </w:r>
    </w:p>
    <w:p>
      <w:pPr>
        <w:pStyle w:val="Normal"/>
        <w:numPr>
          <w:ilvl w:val="0"/>
          <w:numId w:val="3"/>
        </w:numPr>
        <w:tabs>
          <w:tab w:val="clear" w:pos="1134"/>
          <w:tab w:val="left" w:pos="480" w:leader="none"/>
          <w:tab w:val="right" w:pos="8493" w:leader="dot"/>
        </w:tabs>
        <w:spacing w:lineRule="auto" w:line="360" w:before="0" w:after="102"/>
        <w:jc w:val="both"/>
        <w:rPr/>
      </w:pPr>
      <w:r>
        <w:rPr>
          <w:rFonts w:ascii="Times New Roman" w:hAnsi="Times New Roman"/>
          <w:sz w:val="26"/>
          <w:szCs w:val="26"/>
        </w:rPr>
        <w:t xml:space="preserve"> </w:t>
      </w:r>
      <w:r>
        <w:rPr>
          <w:rFonts w:ascii="Times New Roman" w:hAnsi="Times New Roman"/>
          <w:sz w:val="26"/>
          <w:szCs w:val="26"/>
        </w:rPr>
        <w:t>Zmienne lokalne o  typach niejawnych, które stosuje się używając słowa var. Takie typy stosuje się przy wyrażeniach wywołujących konstruktor. Funkcja var pozwala nie powtarzać nazwy typu przy deklarowaniu zmiennej i obiektu.</w:t>
      </w:r>
    </w:p>
    <w:p>
      <w:pPr>
        <w:pStyle w:val="Normal"/>
        <w:tabs>
          <w:tab w:val="clear" w:pos="1134"/>
          <w:tab w:val="left" w:pos="480" w:leader="none"/>
          <w:tab w:val="right" w:pos="8493" w:leader="dot"/>
        </w:tabs>
        <w:spacing w:lineRule="auto" w:line="360" w:before="0" w:after="102"/>
        <w:jc w:val="both"/>
        <w:rPr/>
      </w:pPr>
      <w:r>
        <w:rPr>
          <w:rFonts w:ascii="Times New Roman" w:hAnsi="Times New Roman"/>
          <w:sz w:val="26"/>
          <w:szCs w:val="26"/>
        </w:rPr>
        <w:tab/>
        <w:t>Na kolejną wersje trzeba było czekać 3 lata, ale w roku 2010 wydano C# 4.0. W tej wersji dodano słowo kluczowe dynamic dzięki które umożliwiało tworzyć i obsługiwać konstrukcje dynamiczne podobne do tych z języków typizowanych dynamicznie taki jak na przykład JavaScript. Oprócz obsługi języków dynamicznych wprowadzono również: kontrawariancja i kowariancje oraz argumenty opcjonalne i nazwane.</w:t>
      </w:r>
    </w:p>
    <w:p>
      <w:pPr>
        <w:pStyle w:val="Normal"/>
        <w:tabs>
          <w:tab w:val="clear" w:pos="1134"/>
          <w:tab w:val="left" w:pos="480" w:leader="none"/>
          <w:tab w:val="right" w:pos="8493" w:leader="dot"/>
        </w:tabs>
        <w:spacing w:lineRule="auto" w:line="360" w:before="0" w:after="102"/>
        <w:jc w:val="both"/>
        <w:rPr/>
      </w:pPr>
      <w:r>
        <w:rPr>
          <w:rFonts w:ascii="Times New Roman" w:hAnsi="Times New Roman"/>
          <w:sz w:val="26"/>
          <w:szCs w:val="26"/>
        </w:rPr>
        <w:tab/>
        <w:t>W roku 2012 ukazał się C# 5.0, który skupił się tylko na funkcjonalności asynchronicznej języka, wprowadzając przy tym słowa kluczowe await oraz async, które pomagają przy programowaniu funkcji asynchronicznych. Dużo większe zmiany wprowadził C# 6.0. W przeciwieństwie do wersji 3.0 i 5.0 które skupiały się nad rozwinięciem programowania obiektowego języka C#, wersja 6.0 skupia się nad dodaniem wielu mniejszych funkcji, które mają za zadanie zwiększyć wydajność programowania w tym języku. Jednymi z ważniejszych wprowadzonych zmian i funkcji były m.in.:</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 xml:space="preserve">Filtr wyjątków </w:t>
      </w:r>
      <w:r>
        <w:rPr>
          <w:rFonts w:ascii="Courier New" w:hAnsi="Courier New"/>
        </w:rPr>
        <w:t>when</w:t>
      </w:r>
      <w:r>
        <w:rPr>
          <w:rFonts w:ascii="Times New Roman" w:hAnsi="Times New Roman"/>
          <w:sz w:val="26"/>
          <w:szCs w:val="26"/>
        </w:rPr>
        <w:t xml:space="preserve"> w kontekście </w:t>
      </w:r>
      <w:r>
        <w:rPr>
          <w:rFonts w:ascii="Courier New" w:hAnsi="Courier New"/>
        </w:rPr>
        <w:t>catch</w:t>
      </w:r>
      <w:r>
        <w:rPr>
          <w:rFonts w:ascii="Times New Roman" w:hAnsi="Times New Roman"/>
          <w:sz w:val="26"/>
          <w:szCs w:val="26"/>
        </w:rPr>
        <w:t xml:space="preserve"> dzięki któremu można było określić warunek który musi być spełniony, aby wyjątek mógł zostać wykonany</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 xml:space="preserve">Nowy operator </w:t>
      </w:r>
      <w:r>
        <w:rPr>
          <w:rFonts w:cs="Courier New" w:ascii="Courier New" w:hAnsi="Courier New"/>
          <w:sz w:val="26"/>
          <w:szCs w:val="26"/>
        </w:rPr>
        <w:t>nameof</w:t>
      </w:r>
      <w:r>
        <w:rPr>
          <w:rFonts w:ascii="Times New Roman" w:hAnsi="Times New Roman"/>
          <w:sz w:val="26"/>
          <w:szCs w:val="26"/>
        </w:rPr>
        <w:t xml:space="preserve">, który zwraca nazwę typu, elementu członkowskiego lub zmiennej jako stałą ciągu np. </w:t>
      </w:r>
      <w:r>
        <w:rPr>
          <w:rFonts w:ascii="Courier New" w:hAnsi="Courier New"/>
        </w:rPr>
        <w:t>Console.WriteLine(nameof(List&lt;int&gt;).</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 </w:t>
      </w:r>
      <w:r>
        <w:rPr>
          <w:rFonts w:ascii="Times New Roman" w:hAnsi="Times New Roman"/>
          <w:sz w:val="26"/>
          <w:szCs w:val="26"/>
        </w:rPr>
        <w:t xml:space="preserve">Statyczny import przy użyciu </w:t>
      </w:r>
      <w:r>
        <w:rPr>
          <w:rFonts w:cs="Courier New" w:ascii="Courier New" w:hAnsi="Courier New"/>
          <w:sz w:val="26"/>
          <w:szCs w:val="26"/>
        </w:rPr>
        <w:t>using</w:t>
      </w:r>
      <w:r>
        <w:rPr>
          <w:rFonts w:ascii="Times New Roman" w:hAnsi="Times New Roman"/>
          <w:sz w:val="26"/>
          <w:szCs w:val="26"/>
        </w:rPr>
        <w:t xml:space="preserve"> pozwalający na importowanie m.in. bibliotek.</w:t>
      </w:r>
    </w:p>
    <w:p>
      <w:pPr>
        <w:pStyle w:val="Normal"/>
        <w:numPr>
          <w:ilvl w:val="0"/>
          <w:numId w:val="4"/>
        </w:numPr>
        <w:tabs>
          <w:tab w:val="clear" w:pos="1134"/>
          <w:tab w:val="left" w:pos="480" w:leader="none"/>
          <w:tab w:val="right" w:pos="8493" w:leader="dot"/>
        </w:tabs>
        <w:spacing w:lineRule="auto" w:line="360" w:before="0" w:after="100"/>
        <w:jc w:val="both"/>
        <w:rPr/>
      </w:pPr>
      <w:r>
        <w:rPr>
          <w:rFonts w:ascii="Times New Roman" w:hAnsi="Times New Roman"/>
          <w:sz w:val="26"/>
          <w:szCs w:val="26"/>
        </w:rPr>
        <w:t xml:space="preserve">Umożliwienie użycia słów </w:t>
      </w:r>
      <w:r>
        <w:rPr>
          <w:rFonts w:cs="Courier New" w:ascii="Courier New" w:hAnsi="Courier New"/>
          <w:sz w:val="26"/>
          <w:szCs w:val="26"/>
        </w:rPr>
        <w:t>async</w:t>
      </w:r>
      <w:r>
        <w:rPr>
          <w:rFonts w:ascii="Times New Roman" w:hAnsi="Times New Roman"/>
          <w:sz w:val="26"/>
          <w:szCs w:val="26"/>
        </w:rPr>
        <w:t xml:space="preserve"> i </w:t>
      </w:r>
      <w:r>
        <w:rPr>
          <w:rFonts w:cs="Courier New" w:ascii="Courier New" w:hAnsi="Courier New"/>
          <w:sz w:val="26"/>
          <w:szCs w:val="26"/>
        </w:rPr>
        <w:t>await</w:t>
      </w:r>
      <w:r>
        <w:rPr>
          <w:rFonts w:ascii="Times New Roman" w:hAnsi="Times New Roman"/>
          <w:sz w:val="26"/>
          <w:szCs w:val="26"/>
        </w:rPr>
        <w:t xml:space="preserve">  w blokach </w:t>
      </w:r>
      <w:r>
        <w:rPr>
          <w:rFonts w:cs="Courier New" w:ascii="Courier New" w:hAnsi="Courier New"/>
          <w:sz w:val="26"/>
          <w:szCs w:val="26"/>
        </w:rPr>
        <w:t>catch/finally</w:t>
      </w:r>
    </w:p>
    <w:p>
      <w:pPr>
        <w:pStyle w:val="Normal"/>
        <w:spacing w:lineRule="auto" w:line="360" w:before="0" w:after="102"/>
        <w:jc w:val="both"/>
        <w:rPr/>
      </w:pPr>
      <w:r>
        <w:rPr>
          <w:rFonts w:ascii="Times New Roman" w:hAnsi="Times New Roman"/>
          <w:sz w:val="26"/>
          <w:szCs w:val="26"/>
        </w:rPr>
        <w:tab/>
        <w:t>W wersji C# 7.0 można było zauważyć spowolnienie rozwoju języka głównie przez to że ta wersja oraz wersje od 7.1 do 7.3 wprowadzały głównie małe funkcje i zmiany w języku oraz udoskonalały kompilator języka c# głównie opcjami -</w:t>
      </w:r>
      <w:r>
        <w:rPr>
          <w:rFonts w:cs="Courier New" w:ascii="Courier New" w:hAnsi="Courier New"/>
          <w:sz w:val="26"/>
          <w:szCs w:val="26"/>
        </w:rPr>
        <w:t>refout</w:t>
      </w:r>
      <w:r>
        <w:rPr>
          <w:rFonts w:ascii="Times New Roman" w:hAnsi="Times New Roman"/>
          <w:sz w:val="26"/>
          <w:szCs w:val="26"/>
        </w:rPr>
        <w:t xml:space="preserve"> i -</w:t>
      </w:r>
      <w:r>
        <w:rPr>
          <w:rFonts w:cs="Courier New" w:ascii="Courier New" w:hAnsi="Courier New"/>
          <w:sz w:val="26"/>
          <w:szCs w:val="26"/>
        </w:rPr>
        <w:t>refonly</w:t>
      </w:r>
      <w:r>
        <w:rPr>
          <w:rFonts w:ascii="Times New Roman" w:hAnsi="Times New Roman"/>
          <w:sz w:val="26"/>
          <w:szCs w:val="26"/>
        </w:rPr>
        <w:t xml:space="preserve">. </w:t>
      </w:r>
    </w:p>
    <w:p>
      <w:pPr>
        <w:pStyle w:val="Normal"/>
        <w:spacing w:lineRule="auto" w:line="360" w:before="0" w:after="102"/>
        <w:jc w:val="both"/>
        <w:rPr/>
      </w:pPr>
      <w:r>
        <w:rPr>
          <w:rFonts w:ascii="Times New Roman" w:hAnsi="Times New Roman"/>
          <w:sz w:val="26"/>
          <w:szCs w:val="26"/>
        </w:rPr>
        <w:tab/>
        <w:t>Jedną z ważniejszych  wersji języka była wersja 8.0 wydana w 2019 roku. Uważa się, że 8.0 jest  to „</w:t>
      </w:r>
      <w:r>
        <w:rPr>
          <w:rFonts w:ascii="Times New Roman" w:hAnsi="Times New Roman"/>
          <w:i/>
          <w:iCs/>
          <w:sz w:val="26"/>
          <w:szCs w:val="26"/>
        </w:rPr>
        <w:t>pierwsza główna wersja języka C#, która jest przeznaczona dla platformy .NET Core</w:t>
      </w:r>
      <w:r>
        <w:rPr>
          <w:rFonts w:ascii="Times New Roman" w:hAnsi="Times New Roman"/>
          <w:sz w:val="26"/>
          <w:szCs w:val="26"/>
        </w:rPr>
        <w:t xml:space="preserve">” </w:t>
      </w:r>
      <w:r>
        <w:rPr>
          <w:rFonts w:ascii="Times New Roman" w:hAnsi="Times New Roman"/>
          <w:position w:val="0"/>
          <w:sz w:val="26"/>
          <w:sz w:val="26"/>
          <w:szCs w:val="26"/>
          <w:vertAlign w:val="baseline"/>
        </w:rPr>
        <w:t>[13]</w:t>
      </w:r>
      <w:r>
        <w:rPr>
          <w:rFonts w:ascii="Times New Roman" w:hAnsi="Times New Roman"/>
          <w:sz w:val="26"/>
          <w:szCs w:val="26"/>
        </w:rPr>
        <w:t>. Ta wersja wprowadziła bardzo dużo zmian i udogodnień m.in. takich jak:</w:t>
      </w:r>
    </w:p>
    <w:p>
      <w:pPr>
        <w:pStyle w:val="Normal"/>
        <w:numPr>
          <w:ilvl w:val="0"/>
          <w:numId w:val="5"/>
        </w:numPr>
        <w:spacing w:lineRule="auto" w:line="360" w:before="0" w:after="102"/>
        <w:jc w:val="both"/>
        <w:rPr/>
      </w:pPr>
      <w:r>
        <w:rPr>
          <w:rFonts w:ascii="Times New Roman" w:hAnsi="Times New Roman"/>
          <w:sz w:val="26"/>
          <w:szCs w:val="26"/>
        </w:rPr>
        <w:t>Wprowadzenie nowego operatora przypisania „?=”, który przypisuje „</w:t>
      </w:r>
      <w:r>
        <w:rPr>
          <w:rFonts w:ascii="Times New Roman" w:hAnsi="Times New Roman"/>
          <w:i/>
          <w:iCs/>
          <w:sz w:val="26"/>
          <w:szCs w:val="26"/>
        </w:rPr>
        <w:t>wartość swojego operandu po prawej stronie do jego operandu po lewej stronie tylko wtedy, gdy operand po lewej stronie ma wartość null</w:t>
      </w:r>
      <w:r>
        <w:rPr>
          <w:rFonts w:ascii="Times New Roman" w:hAnsi="Times New Roman"/>
          <w:sz w:val="26"/>
          <w:szCs w:val="26"/>
        </w:rPr>
        <w:t>” [13].</w:t>
      </w:r>
    </w:p>
    <w:p>
      <w:pPr>
        <w:pStyle w:val="Normal"/>
        <w:numPr>
          <w:ilvl w:val="0"/>
          <w:numId w:val="5"/>
        </w:numPr>
        <w:spacing w:lineRule="auto" w:line="360" w:before="0" w:after="102"/>
        <w:jc w:val="both"/>
        <w:rPr/>
      </w:pPr>
      <w:r>
        <w:rPr>
          <w:rFonts w:ascii="Times New Roman" w:hAnsi="Times New Roman"/>
          <w:sz w:val="26"/>
          <w:szCs w:val="26"/>
        </w:rPr>
        <w:t>Dodanie modyfikatora „readonly”, którego można  zastosować przy zmiennych, funkcjach i elementach członkowskich struktury. Wskazuje że dany element nie można w żaden sposób edytować i jest przeznaczony tylko do odczytu.</w:t>
      </w:r>
    </w:p>
    <w:p>
      <w:pPr>
        <w:pStyle w:val="Normal"/>
        <w:numPr>
          <w:ilvl w:val="0"/>
          <w:numId w:val="5"/>
        </w:numPr>
        <w:spacing w:lineRule="auto" w:line="360" w:before="0" w:after="102"/>
        <w:jc w:val="both"/>
        <w:rPr/>
      </w:pPr>
      <w:r>
        <w:rPr>
          <w:rFonts w:ascii="Times New Roman" w:hAnsi="Times New Roman"/>
          <w:sz w:val="26"/>
          <w:szCs w:val="26"/>
        </w:rPr>
        <w:t>Typy referencyjne dopuszczające wartość null. Taki typ ustawia się dopisując „?” przy nazwie typu np. string?.</w:t>
      </w:r>
    </w:p>
    <w:p>
      <w:pPr>
        <w:pStyle w:val="Normal"/>
        <w:numPr>
          <w:ilvl w:val="0"/>
          <w:numId w:val="5"/>
        </w:numPr>
        <w:spacing w:lineRule="auto" w:line="360" w:before="0" w:after="102"/>
        <w:jc w:val="both"/>
        <w:rPr/>
      </w:pPr>
      <w:r>
        <w:rPr>
          <w:rFonts w:ascii="Times New Roman" w:hAnsi="Times New Roman"/>
          <w:sz w:val="26"/>
          <w:szCs w:val="26"/>
        </w:rPr>
        <w:t>Strumienie asynchroniczne z, których żeby skorzystać wystarczy dopisać przed pętlą foreach słówka await, dzięki czemu pętla foreach wykona się asynchronicznie.</w:t>
      </w:r>
    </w:p>
    <w:p>
      <w:pPr>
        <w:pStyle w:val="Normal"/>
        <w:spacing w:lineRule="auto" w:line="360" w:before="0" w:after="102"/>
        <w:jc w:val="both"/>
        <w:rPr/>
      </w:pPr>
      <w:r>
        <w:rPr>
          <w:rFonts w:ascii="Times New Roman" w:hAnsi="Times New Roman"/>
          <w:sz w:val="26"/>
          <w:szCs w:val="26"/>
        </w:rPr>
        <w:tab/>
        <w:t>Na moment pisania tej pracy, najnowszą wersją języka C# jest wersja 10. Ta wersja jest obsługiwana przez Visual Studio 2022, a kompilator tej wersji jest częścią platformy .NET 6.0. W tej wersji usprawniono C# oraz dodano funkcje m.in takie jak:</w:t>
      </w:r>
    </w:p>
    <w:p>
      <w:pPr>
        <w:pStyle w:val="Normal"/>
        <w:numPr>
          <w:ilvl w:val="0"/>
          <w:numId w:val="6"/>
        </w:numPr>
        <w:spacing w:lineRule="auto" w:line="360" w:before="0" w:after="102"/>
        <w:jc w:val="both"/>
        <w:rPr/>
      </w:pPr>
      <w:r>
        <w:rPr>
          <w:rFonts w:ascii="Times New Roman" w:hAnsi="Times New Roman"/>
          <w:sz w:val="26"/>
          <w:szCs w:val="26"/>
        </w:rPr>
        <w:t>Dodano modifikator global która sprawia, że kompilator uznaje dyrektywę z tym słowem jako globalną czyli taką, która ma zastosowani we wszystkich plikach źródłowych podczas kompilacji, czyli zazwyczaj wszystkie pliki projektu.</w:t>
      </w:r>
    </w:p>
    <w:p>
      <w:pPr>
        <w:pStyle w:val="Normal"/>
        <w:numPr>
          <w:ilvl w:val="0"/>
          <w:numId w:val="6"/>
        </w:numPr>
        <w:spacing w:lineRule="auto" w:line="360" w:before="0" w:after="102"/>
        <w:jc w:val="both"/>
        <w:rPr/>
      </w:pPr>
      <w:r>
        <w:rPr>
          <w:rFonts w:ascii="Times New Roman" w:hAnsi="Times New Roman"/>
          <w:sz w:val="26"/>
          <w:szCs w:val="26"/>
        </w:rPr>
        <w:t>Ulepszono wyrażenie lambda. Od tej wersji „</w:t>
      </w:r>
      <w:r>
        <w:rPr>
          <w:rFonts w:ascii="Times New Roman" w:hAnsi="Times New Roman"/>
          <w:i/>
          <w:iCs/>
          <w:sz w:val="26"/>
          <w:szCs w:val="26"/>
        </w:rPr>
        <w:t>Wyrażenia lambda mogą mieć typ naturalny, w którym kompilator może wywnioskować typ delegata z wyrażenia lambda lub grupy metod.</w:t>
      </w:r>
      <w:r>
        <w:rPr>
          <w:rFonts w:ascii="Times New Roman" w:hAnsi="Times New Roman"/>
          <w:sz w:val="26"/>
          <w:szCs w:val="26"/>
        </w:rPr>
        <w:t xml:space="preserve">” [13]. </w:t>
      </w:r>
    </w:p>
    <w:p>
      <w:pPr>
        <w:pStyle w:val="Normal"/>
        <w:numPr>
          <w:ilvl w:val="0"/>
          <w:numId w:val="6"/>
        </w:numPr>
        <w:spacing w:lineRule="auto" w:line="360" w:before="0" w:after="102"/>
        <w:jc w:val="both"/>
        <w:rPr/>
      </w:pPr>
      <w:r>
        <w:rPr>
          <w:rFonts w:ascii="Times New Roman" w:hAnsi="Times New Roman"/>
          <w:sz w:val="26"/>
          <w:szCs w:val="26"/>
        </w:rPr>
        <w:t>Zdjęto ograniczenia w dekonstrukcji które uniemożliwiało przypisanie istniejącej zmienne i zadeklarowanie innej nowej zmiennej w tym samym dekonstruktorze.</w:t>
      </w:r>
    </w:p>
    <w:p>
      <w:pPr>
        <w:pStyle w:val="Nagwek2"/>
        <w:rPr>
          <w:rFonts w:ascii="Times New Roman" w:hAnsi="Times New Roman" w:cs="Times New Roman"/>
          <w:color w:val="auto"/>
        </w:rPr>
      </w:pPr>
      <w:bookmarkStart w:id="8" w:name="_Toc108095796"/>
      <w:r>
        <w:rPr>
          <w:rFonts w:cs="Times New Roman" w:ascii="Times New Roman" w:hAnsi="Times New Roman"/>
          <w:color w:val="auto"/>
        </w:rPr>
        <w:t>2.2 .NET Framework</w:t>
      </w:r>
      <w:bookmarkEnd w:id="8"/>
      <w:r>
        <w:rPr>
          <w:rFonts w:cs="Times New Roman" w:ascii="Times New Roman" w:hAnsi="Times New Roman"/>
          <w:color w:val="auto"/>
        </w:rPr>
        <w:t xml:space="preserve"> </w:t>
      </w:r>
    </w:p>
    <w:p>
      <w:pPr>
        <w:pStyle w:val="Normal"/>
        <w:rPr/>
      </w:pPr>
      <w:r>
        <w:rPr/>
      </w:r>
    </w:p>
    <w:p>
      <w:pPr>
        <w:pStyle w:val="Normal"/>
        <w:spacing w:lineRule="auto" w:line="360" w:before="0" w:after="102"/>
        <w:ind w:firstLine="720"/>
        <w:jc w:val="both"/>
        <w:rPr/>
      </w:pPr>
      <w:r>
        <w:rPr>
          <w:rFonts w:cs="Times New Roman" w:ascii="Times New Roman" w:hAnsi="Times New Roman"/>
          <w:color w:val="auto"/>
          <w:sz w:val="26"/>
          <w:szCs w:val="26"/>
        </w:rPr>
        <w:t>.NET Framework jest to wieloplatformowa platforma programistyczna open source służąca do tworzenia aplikacji. Framework ten nie jest ściśle związany z żadnym jednym językiem programowania, a można go wykorzystać przy aplikacjach pisanych w językach: C#, C++/CLI, Delphi 8, J#, F# oraz Visual Basic .NET. Platforma .NET opiera się na „środowisku uruchomieniowym o wysokiej wydajności, które jest używane w środowisku produkcyjnym przez wiele aplikacji o dużej skali” [15]. Każda wersja .NET Framework posiada bibliotekę klas bazowych, biblioteki zarządzania i środowisko uruchomienia języka CLR. Biblioteka klas bazowych to obiektowa kolekcja często używanych typów przeznaczona do tworzenia aplikacji. Przykładem takiej biblioteki jest technologia windows forms lub oferowane przez ASP.NET, technologia web forms. Środowisko uruchomienia pomaga w zarządzaniu kodem</w:t>
      </w:r>
      <w:r>
        <w:rPr>
          <w:rFonts w:cs="Times New Roman" w:ascii="Times New Roman" w:hAnsi="Times New Roman"/>
          <w:color w:val="auto"/>
          <w:sz w:val="26"/>
        </w:rPr>
        <w:t xml:space="preserve"> w czasie wykonywanie oraz zapewnia usługi takie jak zarządzanie pamięcią, komunikacja zdalna oraz zarządzanie wątkami. „.NET Framework mogą być hostowane przez niezarządzane składniki, które ładują środowisko uruchomieniowe języka wspólnego do swoich procesów i inicjują wykonywanie kodu zarządzanego, tworząc w ten sposób środowisko oprogramowania wykorzystujące funkcje zarządzane i niezarządzane. .NET Framework nie tylko udostępnia kilka hostów środowiska uruchomieniowego, ale także obsługuje tworzenie hostów środowiska uruchomieniowego innych firm.”</w:t>
      </w:r>
      <w:r>
        <w:rPr>
          <w:rFonts w:cs="Times New Roman" w:ascii="Times New Roman" w:hAnsi="Times New Roman"/>
          <w:color w:val="auto"/>
        </w:rPr>
        <w:t xml:space="preserve"> [15]</w:t>
      </w:r>
      <w:r>
        <w:rPr>
          <w:rFonts w:cs="Times New Roman" w:ascii="Times New Roman" w:hAnsi="Times New Roman"/>
          <w:color w:val="auto"/>
          <w:sz w:val="26"/>
        </w:rPr>
        <w:t>. Przy pomocy .NET można tworzyć aplikacje internetowe, jak również aplikacje działające na systemach, na których istnieje implementacja tej platformy programistycznej. Pierwsza wersja .NET została wydana w roku 2002 a wersje oznaczono jako 1.0. Wraz z pierwszą wersją udostępniono darmowe narzędzie programistyczne zwane Visual Studio .NET. Kolejne wersje .NET framework pojawiały się w odstępach od roku do dwóch lat i wraz z większością nowych wersji były udostępniane kolejne wersje narzędzia Visual studio. Od roku 2005 narzędzie zmieniło lekko nazwę przez co z nazwy zniknęło słowo .NET i każda kolejna wersja wraz z tą z roku 2005 nazywała się na przykładzie wyżej wspomnianego roku Visual Studio  2005, gdzie rok po nazwie oznacza rok wydania i tylko on się zmieniał w kolejnych latach. W roku 2014 Microsoft zmienił zasady udostępniania .NET Framework na open source, a w 2019 wydał wersje 4.8, która jest ostatnią wersją .NET Framework i będzie dalej wspierania.</w:t>
      </w:r>
      <w:r>
        <w:br w:type="page"/>
      </w:r>
    </w:p>
    <w:p>
      <w:pPr>
        <w:pStyle w:val="Nagwek1"/>
        <w:rPr>
          <w:rFonts w:ascii="Times New Roman" w:hAnsi="Times New Roman" w:cs="Times New Roman"/>
          <w:color w:val="auto"/>
          <w:lang w:val="pl"/>
        </w:rPr>
      </w:pPr>
      <w:bookmarkStart w:id="9" w:name="_Toc108095797"/>
      <w:r>
        <w:rPr>
          <w:rFonts w:cs="Times New Roman" w:ascii="Times New Roman" w:hAnsi="Times New Roman"/>
          <w:color w:val="auto"/>
          <w:lang w:val="pl"/>
        </w:rPr>
        <w:t>3. Aplikacja - symulator działania komputera klasy PC w oparciu o jego układy blokowe – etapy realizacji</w:t>
      </w:r>
      <w:bookmarkEnd w:id="9"/>
    </w:p>
    <w:p>
      <w:pPr>
        <w:pStyle w:val="Normal"/>
        <w:rPr>
          <w:lang w:val="pl"/>
        </w:rPr>
      </w:pPr>
      <w:r>
        <w:rPr>
          <w:lang w:val="pl"/>
        </w:rPr>
      </w:r>
    </w:p>
    <w:p>
      <w:pPr>
        <w:pStyle w:val="Nagwek2"/>
        <w:rPr>
          <w:rFonts w:ascii="Times New Roman" w:hAnsi="Times New Roman" w:cs="Times New Roman"/>
          <w:color w:val="auto"/>
        </w:rPr>
      </w:pPr>
      <w:bookmarkStart w:id="10" w:name="_Toc108095798"/>
      <w:r>
        <w:rPr>
          <w:rFonts w:cs="Times New Roman" w:ascii="Times New Roman" w:hAnsi="Times New Roman"/>
          <w:color w:val="auto"/>
        </w:rPr>
        <w:t>3.1.</w:t>
        <w:tab/>
        <w:t>Opis aplikacji</w:t>
      </w:r>
      <w:bookmarkEnd w:id="10"/>
    </w:p>
    <w:p>
      <w:pPr>
        <w:pStyle w:val="Normal"/>
        <w:rPr>
          <w:rFonts w:ascii="Times New Roman" w:hAnsi="Times New Roman" w:eastAsia="Segoe UI" w:cs="Times New Roman"/>
          <w:color w:val="auto"/>
          <w:szCs w:val="24"/>
          <w:lang w:val="pl"/>
        </w:rPr>
      </w:pPr>
      <w:r>
        <w:rPr/>
      </w:r>
      <w:bookmarkStart w:id="11" w:name="_Toc108095799"/>
      <w:bookmarkStart w:id="12" w:name="_Toc108095799"/>
      <w:bookmarkEnd w:id="12"/>
    </w:p>
    <w:p>
      <w:pPr>
        <w:pStyle w:val="Normal"/>
        <w:rPr>
          <w:lang w:val="pl"/>
        </w:rPr>
      </w:pPr>
      <w:r>
        <w:rPr>
          <w:lang w:val="pl"/>
        </w:rPr>
      </w:r>
    </w:p>
    <w:p>
      <w:pPr>
        <w:pStyle w:val="Normal"/>
        <w:spacing w:lineRule="auto" w:line="360"/>
        <w:ind w:firstLine="1134"/>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Stworzona przeze mnie aplikacja symuluje działanie komputera klasy PC </w:t>
        <w:br/>
        <w:t xml:space="preserve">w oparciu o jego komponenty blokowe. Symulator pozwala w graficzny sposób wybrać poszczególne komponenty komputera PC. W oknie startowym znajduje się monitor </w:t>
        <w:br/>
      </w:r>
      <w:r>
        <w:rPr>
          <w:rFonts w:cs="Times New Roman" w:ascii="Times New Roman" w:hAnsi="Times New Roman"/>
          <w:color w:val="auto"/>
          <w:sz w:val="26"/>
          <w:szCs w:val="26"/>
        </w:rPr>
        <w:t>z przyciskiem „+” i „-”</w:t>
      </w:r>
      <w:r>
        <w:rPr>
          <w:rFonts w:cs="Times New Roman" w:ascii="Times New Roman" w:hAnsi="Times New Roman"/>
          <w:color w:val="auto"/>
          <w:sz w:val="26"/>
          <w:szCs w:val="26"/>
        </w:rPr>
        <w:t xml:space="preserve"> oraz jednostka centralna komputera na której, znajdują się dwa przyciski oraz dioda informująca o stanie działania komputera. </w:t>
      </w:r>
      <w:r>
        <w:rPr>
          <w:rFonts w:cs="Times New Roman" w:ascii="Times New Roman" w:hAnsi="Times New Roman"/>
          <w:color w:val="auto"/>
          <w:sz w:val="26"/>
          <w:szCs w:val="26"/>
        </w:rPr>
        <w:t>Jeśli użytkownik podczas korzystania z symulowanego komputera użyje, któregoś z przycisków na monitorze to odpowiednio do symbolu na przycisku, powiększ</w:t>
      </w:r>
      <w:r>
        <w:rPr>
          <w:rFonts w:cs="Times New Roman" w:ascii="Times New Roman" w:hAnsi="Times New Roman"/>
          <w:color w:val="auto"/>
          <w:sz w:val="26"/>
          <w:szCs w:val="26"/>
        </w:rPr>
        <w:t>ają lub pomniejszają</w:t>
      </w:r>
      <w:r>
        <w:rPr>
          <w:rFonts w:cs="Times New Roman" w:ascii="Times New Roman" w:hAnsi="Times New Roman"/>
          <w:color w:val="auto"/>
          <w:sz w:val="26"/>
          <w:szCs w:val="26"/>
        </w:rPr>
        <w:t xml:space="preserve"> czcionkę </w:t>
      </w:r>
      <w:r>
        <w:rPr>
          <w:rFonts w:cs="Times New Roman" w:ascii="Times New Roman" w:hAnsi="Times New Roman"/>
          <w:color w:val="auto"/>
          <w:sz w:val="26"/>
          <w:szCs w:val="26"/>
        </w:rPr>
        <w:t>konsoli.</w:t>
      </w:r>
      <w:r>
        <w:rPr>
          <w:rFonts w:cs="Times New Roman" w:ascii="Times New Roman" w:hAnsi="Times New Roman"/>
          <w:color w:val="auto"/>
          <w:sz w:val="26"/>
          <w:szCs w:val="26"/>
        </w:rPr>
        <w:t xml:space="preserve"> Po wybraniu przycisku odpowiadającego za edycje komponentów komputera, otworzy się  okno edycji w którym można wybrać lub dodać komponent komputera. Po wybraniu komponentów i podłączeniu elementów wejścia/wyjścia, można w pełni korzystać </w:t>
        <w:br/>
        <w:t xml:space="preserve">z symulowanego ekranu komputera w oknie głównym w którym widać konsolę do której, jest możliwość wpisywania komend tekstowych. </w:t>
      </w:r>
    </w:p>
    <w:p>
      <w:pPr>
        <w:pStyle w:val="Normal"/>
        <w:spacing w:lineRule="auto" w:line="360"/>
        <w:ind w:firstLine="1134"/>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Dzięki odpowiedniej komendzie można wypisać specyfikacje wybranych przez użytkownika komponentów dzięki czemu  użytkownik widzi, że wybrane komponenty rzeczywiście znalazły się w symulowanym komputerze. </w:t>
      </w:r>
      <w:r>
        <w:rPr>
          <w:rFonts w:cs="Times New Roman" w:ascii="Times New Roman" w:hAnsi="Times New Roman"/>
          <w:color w:val="auto"/>
          <w:sz w:val="26"/>
          <w:szCs w:val="26"/>
        </w:rPr>
        <w:t>Użytkownik przy pomocy odpowiedniej komendy, może również wypisać odpowiedni komponent</w:t>
      </w:r>
    </w:p>
    <w:p>
      <w:pPr>
        <w:pStyle w:val="Normal"/>
        <w:spacing w:lineRule="auto" w:line="360"/>
        <w:ind w:firstLine="1134"/>
        <w:jc w:val="both"/>
        <w:rPr>
          <w:rFonts w:ascii="Times New Roman" w:hAnsi="Times New Roman" w:cs="Times New Roman"/>
          <w:color w:val="auto"/>
          <w:sz w:val="26"/>
          <w:szCs w:val="26"/>
        </w:rPr>
      </w:pPr>
      <w:r>
        <w:rPr/>
      </w:r>
      <w:bookmarkStart w:id="13" w:name="_Toc108095800"/>
      <w:bookmarkStart w:id="14" w:name="_Toc108095800"/>
    </w:p>
    <w:p>
      <w:pPr>
        <w:pStyle w:val="Nagwek2"/>
        <w:rPr>
          <w:rFonts w:ascii="Times New Roman" w:hAnsi="Times New Roman" w:cs="Times New Roman"/>
          <w:color w:val="auto"/>
        </w:rPr>
      </w:pPr>
      <w:r>
        <w:rPr/>
      </w:r>
      <w:r>
        <w:br w:type="page"/>
      </w:r>
    </w:p>
    <w:p>
      <w:pPr>
        <w:pStyle w:val="Nagwek2"/>
        <w:rPr>
          <w:rFonts w:ascii="Times New Roman" w:hAnsi="Times New Roman" w:cs="Times New Roman"/>
          <w:color w:val="auto"/>
        </w:rPr>
      </w:pPr>
      <w:bookmarkStart w:id="15" w:name="_Toc108095800"/>
      <w:r>
        <w:rPr>
          <w:rFonts w:cs="Times New Roman" w:ascii="Times New Roman" w:hAnsi="Times New Roman"/>
          <w:color w:val="auto"/>
        </w:rPr>
        <w:t>3.2 Funkcjonalności aplikacji</w:t>
      </w:r>
      <w:bookmarkEnd w:id="15"/>
    </w:p>
    <w:p>
      <w:pPr>
        <w:pStyle w:val="Normal"/>
        <w:rPr>
          <w:rFonts w:ascii="Times New Roman" w:hAnsi="Times New Roman" w:cs="Times New Roman"/>
          <w:color w:val="auto"/>
        </w:rPr>
      </w:pPr>
      <w:r>
        <w:rPr/>
      </w:r>
    </w:p>
    <w:p>
      <w:pPr>
        <w:pStyle w:val="Nagwek3"/>
        <w:rPr>
          <w:rFonts w:ascii="Times New Roman" w:hAnsi="Times New Roman" w:eastAsia="Segoe UI" w:cs="Times New Roman"/>
          <w:color w:val="auto"/>
          <w:szCs w:val="24"/>
          <w:lang w:val="pl"/>
        </w:rPr>
      </w:pPr>
      <w:r>
        <w:rPr>
          <w:rFonts w:eastAsia="Segoe UI" w:cs="Times New Roman" w:ascii="Times New Roman" w:hAnsi="Times New Roman"/>
          <w:color w:val="auto"/>
          <w:szCs w:val="24"/>
          <w:lang w:val="pl"/>
        </w:rPr>
        <w:t>3.</w:t>
      </w:r>
      <w:r>
        <w:rPr>
          <w:rFonts w:eastAsia="Segoe UI" w:cs="Times New Roman" w:ascii="Times New Roman" w:hAnsi="Times New Roman"/>
          <w:color w:val="auto"/>
          <w:szCs w:val="24"/>
          <w:lang w:val="pl"/>
        </w:rPr>
        <w:t>2</w:t>
      </w:r>
      <w:r>
        <w:rPr>
          <w:rFonts w:eastAsia="Segoe UI" w:cs="Times New Roman" w:ascii="Times New Roman" w:hAnsi="Times New Roman"/>
          <w:color w:val="auto"/>
          <w:szCs w:val="24"/>
          <w:lang w:val="pl"/>
        </w:rPr>
        <w:t>.1 Okno główne aplikacji</w:t>
      </w:r>
    </w:p>
    <w:p>
      <w:pPr>
        <w:pStyle w:val="Caption"/>
        <w:jc w:val="center"/>
        <w:rPr/>
      </w:pPr>
      <w:r>
        <w:rPr/>
        <w:drawing>
          <wp:inline distT="0" distB="0" distL="0" distR="0">
            <wp:extent cx="4117975" cy="2959100"/>
            <wp:effectExtent l="0" t="0" r="0" b="0"/>
            <wp:docPr id="5" name="Obraz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5" descr="" title=""/>
                    <pic:cNvPicPr>
                      <a:picLocks noChangeAspect="1" noChangeArrowheads="1"/>
                    </pic:cNvPicPr>
                  </pic:nvPicPr>
                  <pic:blipFill>
                    <a:blip r:embed="rId7"/>
                    <a:stretch>
                      <a:fillRect/>
                    </a:stretch>
                  </pic:blipFill>
                  <pic:spPr bwMode="auto">
                    <a:xfrm>
                      <a:off x="0" y="0"/>
                      <a:ext cx="4117975" cy="295910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5.  Okno główne aplikacji </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ind w:firstLine="709"/>
        <w:jc w:val="both"/>
        <w:rPr>
          <w:rFonts w:ascii="Times New Roman" w:hAnsi="Times New Roman" w:cs="Times New Roman"/>
          <w:color w:val="auto"/>
          <w:sz w:val="26"/>
          <w:szCs w:val="26"/>
        </w:rPr>
      </w:pPr>
      <w:r>
        <w:rPr>
          <w:rFonts w:cs="Times New Roman" w:ascii="Times New Roman" w:hAnsi="Times New Roman"/>
          <w:color w:val="auto"/>
          <w:sz w:val="26"/>
          <w:szCs w:val="26"/>
        </w:rPr>
        <w:tab/>
        <w:t>Po uruchomieniu aplikacji, pojawia się okno główne w którym znajduje się ekran monitora oraz jednostka centralna. Oba urządzenia na samym starcie są wyłączone.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Na jednostce centralnej znajduje się dioda, która informuje o stanie pracy komputera czyli przy wyłączonym komputerze dioda czerwona, przy procesie włączania dioda zmienia kolor na żółty, a po włączeniu się komputera dioda zielona. Przycisk z napisem „START” uruchomi komputer pod warunkiem, że wszystkie komponenty są zamontowane. Za uruchomienie komputera odpowiada funkcja </w:t>
      </w:r>
      <w:r>
        <w:rPr>
          <w:rFonts w:cs="Courier New" w:ascii="Courier New" w:hAnsi="Courier New"/>
          <w:color w:val="auto"/>
          <w:sz w:val="26"/>
          <w:szCs w:val="26"/>
        </w:rPr>
        <w:t>StartButton_Click</w:t>
      </w:r>
      <w:r>
        <w:rPr>
          <w:rFonts w:cs="Times New Roman" w:ascii="Times New Roman" w:hAnsi="Times New Roman"/>
          <w:color w:val="auto"/>
          <w:sz w:val="26"/>
          <w:szCs w:val="26"/>
        </w:rPr>
        <w:t>, która jest funkcją prywatną oraz asynchroniczną w celu zablokowania przycisków podczas włączania i ponownego ich odblokowania po odpowiednim czasie gdy komputer zostanie włączony. Na początku funkcja sprawdza czy komputer jest wyłączony oraz czy  ma wszystkie komponenty. Jeśli oba warunki są spełnione to funkcja uruchomia proces włączania. Gdy monitor jest podłączony to wtedy na monitorze wyświetli się ekran uruchamiania.</w:t>
      </w:r>
    </w:p>
    <w:p>
      <w:pPr>
        <w:pStyle w:val="Caption"/>
        <w:jc w:val="center"/>
        <w:rPr/>
      </w:pPr>
      <w:r>
        <w:rPr/>
        <w:drawing>
          <wp:inline distT="0" distB="0" distL="0" distR="0">
            <wp:extent cx="5106670" cy="5240020"/>
            <wp:effectExtent l="0" t="0" r="0" b="0"/>
            <wp:docPr id="6" name="Obraz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6" descr="" title=""/>
                    <pic:cNvPicPr>
                      <a:picLocks noChangeAspect="1" noChangeArrowheads="1"/>
                    </pic:cNvPicPr>
                  </pic:nvPicPr>
                  <pic:blipFill>
                    <a:blip r:embed="rId8"/>
                    <a:stretch>
                      <a:fillRect/>
                    </a:stretch>
                  </pic:blipFill>
                  <pic:spPr bwMode="auto">
                    <a:xfrm>
                      <a:off x="0" y="0"/>
                      <a:ext cx="5106670" cy="524002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6. Fragment funkcji StartButton_Click odpowiadający za proces włączania komputera Źródło: opracowanie własne</w:t>
      </w:r>
    </w:p>
    <w:p>
      <w:pPr>
        <w:pStyle w:val="Normal"/>
        <w:tabs>
          <w:tab w:val="clear" w:pos="1134"/>
          <w:tab w:val="right" w:pos="8493" w:leader="dot"/>
        </w:tabs>
        <w:spacing w:lineRule="auto" w:line="360" w:before="0" w:after="100"/>
        <w:jc w:val="both"/>
        <w:rPr>
          <w:rFonts w:cs="Times New Roman"/>
          <w:color w:val="auto"/>
          <w:sz w:val="26"/>
          <w:szCs w:val="26"/>
        </w:rPr>
      </w:pPr>
      <w:r>
        <w:rPr>
          <w:rFonts w:cs="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Do odczekania odpowiedniej ilości sekund funkcja korzysta z funkcji asynchronicznej </w:t>
      </w:r>
      <w:r>
        <w:rPr>
          <w:rFonts w:cs="Courier New" w:ascii="Courier New" w:hAnsi="Courier New"/>
          <w:color w:val="auto"/>
          <w:sz w:val="26"/>
          <w:szCs w:val="26"/>
        </w:rPr>
        <w:t>PutTaskDelay</w:t>
      </w:r>
      <w:r>
        <w:rPr>
          <w:rFonts w:cs="Times New Roman" w:ascii="Times New Roman" w:hAnsi="Times New Roman"/>
          <w:color w:val="auto"/>
          <w:sz w:val="26"/>
          <w:szCs w:val="26"/>
        </w:rPr>
        <w:t>, dzięki której podczas włączania nie jest wstrzymywany cały wątek aplikacji.</w:t>
      </w:r>
    </w:p>
    <w:p>
      <w:pPr>
        <w:pStyle w:val="Caption"/>
        <w:jc w:val="center"/>
        <w:rPr/>
      </w:pPr>
      <w:r>
        <w:rPr/>
        <w:drawing>
          <wp:inline distT="0" distB="0" distL="0" distR="0">
            <wp:extent cx="3781425" cy="819150"/>
            <wp:effectExtent l="0" t="0" r="0" b="0"/>
            <wp:docPr id="7" name="Obraz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 title=""/>
                    <pic:cNvPicPr>
                      <a:picLocks noChangeAspect="1" noChangeArrowheads="1"/>
                    </pic:cNvPicPr>
                  </pic:nvPicPr>
                  <pic:blipFill>
                    <a:blip r:embed="rId9"/>
                    <a:stretch>
                      <a:fillRect/>
                    </a:stretch>
                  </pic:blipFill>
                  <pic:spPr bwMode="auto">
                    <a:xfrm>
                      <a:off x="0" y="0"/>
                      <a:ext cx="3781425" cy="81915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7: Funkcja PutTaskDelay</w:t>
      </w:r>
    </w:p>
    <w:p>
      <w:pPr>
        <w:pStyle w:val="Caption"/>
        <w:jc w:val="center"/>
        <w:rPr>
          <w:rFonts w:ascii="Times New Roman" w:hAnsi="Times New Roman"/>
          <w:sz w:val="22"/>
          <w:szCs w:val="22"/>
        </w:rPr>
      </w:pPr>
      <w:r>
        <w:rPr>
          <w:rFonts w:ascii="Times New Roman" w:hAnsi="Times New Roman"/>
          <w:i w:val="false"/>
          <w:iCs w:val="false"/>
          <w:sz w:val="22"/>
          <w:szCs w:val="22"/>
        </w:rPr>
        <w:t xml:space="preserve"> </w:t>
      </w: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cs="Times New Roman"/>
          <w:color w:val="auto"/>
          <w:sz w:val="26"/>
          <w:szCs w:val="26"/>
        </w:rPr>
      </w:pPr>
      <w:r>
        <w:rPr>
          <w:rFonts w:cs="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Po zakończonym włączaniu komputera, dioda zmieni kolor na zielony oraz funkcja StartButton_Click sprawdzi czy monitor jest podłączony i jeśli warunek zostanie spełniony to wyświetli terminal. Następnie funkcja sprawdza czy klawiatura jest podłączona. Gdy klawiatura nie będzie podłączona, to mimo że konsola i miejsce do wpisywania komend będzie wyświetlone to użytkownik nie będzie mógł nic wpisać.</w:t>
      </w:r>
    </w:p>
    <w:p>
      <w:pPr>
        <w:pStyle w:val="Caption"/>
        <w:jc w:val="center"/>
        <w:rPr/>
      </w:pPr>
      <w:r>
        <w:rPr/>
        <w:drawing>
          <wp:inline distT="0" distB="0" distL="0" distR="0">
            <wp:extent cx="4914900" cy="4191000"/>
            <wp:effectExtent l="0" t="0" r="0" b="0"/>
            <wp:docPr id="8" name="Obraz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8" descr="" title=""/>
                    <pic:cNvPicPr>
                      <a:picLocks noChangeAspect="1" noChangeArrowheads="1"/>
                    </pic:cNvPicPr>
                  </pic:nvPicPr>
                  <pic:blipFill>
                    <a:blip r:embed="rId10"/>
                    <a:stretch>
                      <a:fillRect/>
                    </a:stretch>
                  </pic:blipFill>
                  <pic:spPr bwMode="auto">
                    <a:xfrm>
                      <a:off x="0" y="0"/>
                      <a:ext cx="4914900" cy="419100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8: Fragment funkcji StartButton_Click odpowiadający za proces wyświetlenia terminala komputera</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rPr>
      </w:pPr>
      <w:r>
        <w:rPr>
          <w:rFonts w:ascii="Times New Roman" w:hAnsi="Times New Roman"/>
        </w:rPr>
      </w:r>
    </w:p>
    <w:p>
      <w:pPr>
        <w:pStyle w:val="Normal"/>
        <w:tabs>
          <w:tab w:val="clear" w:pos="1134"/>
          <w:tab w:val="right" w:pos="8493" w:leader="dot"/>
        </w:tabs>
        <w:spacing w:lineRule="auto" w:line="360" w:before="0" w:after="100"/>
        <w:jc w:val="both"/>
        <w:rPr>
          <w:rFonts w:ascii="Times New Roman" w:hAnsi="Times New Roman"/>
        </w:rPr>
      </w:pPr>
      <w:r>
        <w:rPr>
          <w:rFonts w:cs="Times New Roman" w:ascii="Times New Roman" w:hAnsi="Times New Roman"/>
          <w:color w:val="auto"/>
          <w:sz w:val="26"/>
          <w:szCs w:val="26"/>
        </w:rPr>
        <w:t>Jeśli wszystkie komponenty są podłączone oraz monitor i klawiatura, to po uruchomieniu komputera, wyświetli się ekran z terminalem.</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Caption"/>
        <w:jc w:val="center"/>
        <w:rPr/>
      </w:pPr>
      <w:r>
        <w:rPr/>
        <w:drawing>
          <wp:inline distT="0" distB="0" distL="0" distR="0">
            <wp:extent cx="5085715" cy="3648710"/>
            <wp:effectExtent l="0" t="0" r="0" b="0"/>
            <wp:docPr id="9" name="Obraz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9" descr="" title=""/>
                    <pic:cNvPicPr>
                      <a:picLocks noChangeAspect="1" noChangeArrowheads="1"/>
                    </pic:cNvPicPr>
                  </pic:nvPicPr>
                  <pic:blipFill>
                    <a:blip r:embed="rId11"/>
                    <a:stretch>
                      <a:fillRect/>
                    </a:stretch>
                  </pic:blipFill>
                  <pic:spPr bwMode="auto">
                    <a:xfrm>
                      <a:off x="0" y="0"/>
                      <a:ext cx="5085715" cy="364871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8: Okno główne z włączonym komputerem</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Przyciski znajdujące się na dolnej części monitora odpowiadają za powiększenie (+) i pomniejszenie (-) czcionki terminala. Terminal posiada cztery komendy z których użytkownik może korzystać. Aby wypisać listę komend użytkownik musi wprowadzić komendę „</w:t>
      </w:r>
      <w:r>
        <w:rPr>
          <w:rFonts w:cs="Courier New" w:ascii="Courier New" w:hAnsi="Courier New"/>
          <w:color w:val="auto"/>
          <w:sz w:val="26"/>
          <w:szCs w:val="26"/>
        </w:rPr>
        <w:t>help</w:t>
      </w:r>
      <w:r>
        <w:rPr>
          <w:rFonts w:cs="Times New Roman" w:ascii="Times New Roman" w:hAnsi="Times New Roman"/>
          <w:color w:val="auto"/>
          <w:sz w:val="26"/>
          <w:szCs w:val="26"/>
        </w:rPr>
        <w:t>”. Każda komenda jest obiektem klasy Command która posiada trzy pola readonly typu string, odpowiadający kolejno za: nazwę komendy, krótki opis komendy wykorzystywany przy komendzie help oraz dłuższy opis komendy. Dłuższy opis komendy jest wykorzystywany przy użyciu komendy „</w:t>
      </w:r>
      <w:r>
        <w:rPr>
          <w:rFonts w:cs="Courier New" w:ascii="Courier New" w:hAnsi="Courier New"/>
          <w:color w:val="auto"/>
          <w:sz w:val="26"/>
          <w:szCs w:val="26"/>
        </w:rPr>
        <w:t>man</w:t>
      </w:r>
      <w:r>
        <w:rPr>
          <w:rFonts w:cs="Times New Roman" w:ascii="Times New Roman" w:hAnsi="Times New Roman"/>
          <w:color w:val="auto"/>
          <w:sz w:val="26"/>
          <w:szCs w:val="26"/>
        </w:rPr>
        <w:t>” która wypisuje instrukcje komendy.</w:t>
      </w:r>
    </w:p>
    <w:p>
      <w:pPr>
        <w:pStyle w:val="Caption"/>
        <w:jc w:val="center"/>
        <w:rPr>
          <w:i w:val="false"/>
          <w:i w:val="false"/>
          <w:iCs w:val="false"/>
        </w:rPr>
      </w:pPr>
      <w:r>
        <w:rPr/>
        <w:drawing>
          <wp:inline distT="0" distB="0" distL="0" distR="0">
            <wp:extent cx="6405880" cy="1630680"/>
            <wp:effectExtent l="0" t="0" r="0" b="0"/>
            <wp:docPr id="10" name="Obraz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0" descr="" title=""/>
                    <pic:cNvPicPr>
                      <a:picLocks noChangeAspect="1" noChangeArrowheads="1"/>
                    </pic:cNvPicPr>
                  </pic:nvPicPr>
                  <pic:blipFill>
                    <a:blip r:embed="rId12"/>
                    <a:stretch>
                      <a:fillRect/>
                    </a:stretch>
                  </pic:blipFill>
                  <pic:spPr bwMode="auto">
                    <a:xfrm>
                      <a:off x="0" y="0"/>
                      <a:ext cx="6405880" cy="1630680"/>
                    </a:xfrm>
                    <a:prstGeom prst="rect">
                      <a:avLst/>
                    </a:prstGeom>
                  </pic:spPr>
                </pic:pic>
              </a:graphicData>
            </a:graphic>
          </wp:inline>
        </w:drawing>
      </w:r>
      <w:r>
        <w:rPr>
          <w:rFonts w:ascii="Times New Roman" w:hAnsi="Times New Roman"/>
          <w:i w:val="false"/>
          <w:iCs w:val="false"/>
          <w:sz w:val="22"/>
          <w:szCs w:val="22"/>
        </w:rPr>
        <w:t>Rysunek 9: Pola i konstruktor klasy Command</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agwek3"/>
        <w:spacing w:lineRule="auto" w:line="360"/>
        <w:jc w:val="both"/>
        <w:rPr>
          <w:rFonts w:ascii="Times New Roman" w:hAnsi="Times New Roman" w:eastAsia="Segoe UI" w:cs="Times New Roman"/>
          <w:color w:val="auto"/>
          <w:sz w:val="26"/>
          <w:szCs w:val="26"/>
          <w:lang w:val="pl"/>
        </w:rPr>
      </w:pPr>
      <w:r>
        <w:rPr>
          <w:rFonts w:eastAsia="Segoe UI" w:cs="Times New Roman" w:ascii="Times New Roman" w:hAnsi="Times New Roman"/>
          <w:color w:val="auto"/>
          <w:sz w:val="26"/>
          <w:szCs w:val="26"/>
          <w:lang w:val="pl"/>
        </w:rPr>
      </w:r>
      <w:bookmarkStart w:id="16" w:name="_Toc108095801"/>
      <w:bookmarkStart w:id="17" w:name="_Toc108095801"/>
    </w:p>
    <w:p>
      <w:pPr>
        <w:pStyle w:val="Caption"/>
        <w:jc w:val="center"/>
        <w:rPr/>
      </w:pPr>
      <w:r>
        <w:rPr/>
        <w:drawing>
          <wp:inline distT="0" distB="0" distL="0" distR="0">
            <wp:extent cx="5592445" cy="4028440"/>
            <wp:effectExtent l="0" t="0" r="0" b="0"/>
            <wp:docPr id="11" name="Obraz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1" descr="" title=""/>
                    <pic:cNvPicPr>
                      <a:picLocks noChangeAspect="1" noChangeArrowheads="1"/>
                    </pic:cNvPicPr>
                  </pic:nvPicPr>
                  <pic:blipFill>
                    <a:blip r:embed="rId13"/>
                    <a:stretch>
                      <a:fillRect/>
                    </a:stretch>
                  </pic:blipFill>
                  <pic:spPr bwMode="auto">
                    <a:xfrm>
                      <a:off x="0" y="0"/>
                      <a:ext cx="5592445" cy="402844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10: Użycie komendy help oraz komendy man comp, która wypisuje instrukcje do komendy comp </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ab/>
        <w:t>Komenda „cl” czyści konsole ze wszystkich wiadomości i tekstu. Najważniejszą komendą jest komenda „</w:t>
      </w:r>
      <w:r>
        <w:rPr>
          <w:rFonts w:cs="Courier New" w:ascii="Courier New" w:hAnsi="Courier New"/>
          <w:color w:val="auto"/>
          <w:sz w:val="26"/>
          <w:szCs w:val="26"/>
        </w:rPr>
        <w:t>comp</w:t>
      </w:r>
      <w:r>
        <w:rPr>
          <w:rFonts w:cs="Times New Roman" w:ascii="Times New Roman" w:hAnsi="Times New Roman"/>
          <w:color w:val="auto"/>
          <w:sz w:val="26"/>
          <w:szCs w:val="26"/>
        </w:rPr>
        <w:t>” która służy do wypisywania aktualnie wybranych komponentów symulowanego komputera. Jeśli zostanie wprowadzone tylko słowo „</w:t>
      </w:r>
      <w:r>
        <w:rPr>
          <w:rFonts w:cs="Courier New" w:ascii="Courier New" w:hAnsi="Courier New"/>
          <w:color w:val="auto"/>
          <w:sz w:val="26"/>
          <w:szCs w:val="26"/>
        </w:rPr>
        <w:t>comp</w:t>
      </w:r>
      <w:r>
        <w:rPr>
          <w:rFonts w:cs="Times New Roman" w:ascii="Times New Roman" w:hAnsi="Times New Roman"/>
          <w:color w:val="auto"/>
          <w:sz w:val="26"/>
          <w:szCs w:val="26"/>
        </w:rPr>
        <w:t>” to zostaną wypisane informacje o każdym z elementów komputera, które można wybierać. Jeśli do słowa „</w:t>
      </w:r>
      <w:r>
        <w:rPr>
          <w:rFonts w:cs="Courier New" w:ascii="Courier New" w:hAnsi="Courier New"/>
          <w:color w:val="auto"/>
          <w:sz w:val="26"/>
          <w:szCs w:val="26"/>
        </w:rPr>
        <w:t>comp</w:t>
      </w:r>
      <w:r>
        <w:rPr>
          <w:rFonts w:cs="Times New Roman" w:ascii="Times New Roman" w:hAnsi="Times New Roman"/>
          <w:color w:val="auto"/>
          <w:sz w:val="26"/>
          <w:szCs w:val="26"/>
        </w:rPr>
        <w:t>” dopiszemy odpowiednie prefix-y to otrzymamy informacje tylko i wyłącznie o elementach przypisanych do tych prefix-ów.</w:t>
      </w:r>
      <w:bookmarkEnd w:id="17"/>
    </w:p>
    <w:p>
      <w:pPr>
        <w:pStyle w:val="Caption"/>
        <w:jc w:val="center"/>
        <w:rPr/>
      </w:pPr>
      <w:r>
        <w:rPr/>
        <w:drawing>
          <wp:inline distT="0" distB="0" distL="0" distR="0">
            <wp:extent cx="5343525" cy="4304665"/>
            <wp:effectExtent l="0" t="0" r="0" b="0"/>
            <wp:docPr id="12" name="Obraz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7" descr="" title=""/>
                    <pic:cNvPicPr>
                      <a:picLocks noChangeAspect="1" noChangeArrowheads="1"/>
                    </pic:cNvPicPr>
                  </pic:nvPicPr>
                  <pic:blipFill>
                    <a:blip r:embed="rId14"/>
                    <a:stretch>
                      <a:fillRect/>
                    </a:stretch>
                  </pic:blipFill>
                  <pic:spPr bwMode="auto">
                    <a:xfrm>
                      <a:off x="0" y="0"/>
                      <a:ext cx="5343525" cy="430466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11. Użycie komendy comp z prefix-ami -p oraz -g</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rPr/>
      </w:pPr>
      <w:r>
        <w:rPr/>
      </w:r>
    </w:p>
    <w:p>
      <w:pPr>
        <w:pStyle w:val="Normal"/>
        <w:widowContro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 xml:space="preserve">Dzięki użyciu prefix-u użytkownik może wypisać tylko żądany element lub elementy, bez potrzeby wypisawania wszystkich komponentów podłączonych do symulowanego komputera. Komenda pokazuje w, że użytkownik ma wpływ na </w:t>
      </w:r>
      <w:r>
        <w:rPr>
          <w:rFonts w:cs="Times New Roman" w:ascii="Times New Roman" w:hAnsi="Times New Roman"/>
          <w:color w:val="auto"/>
          <w:sz w:val="26"/>
          <w:szCs w:val="26"/>
          <w:lang w:val="pl"/>
        </w:rPr>
        <w:t>konfiguracje i działanie komputera. Jeśli dysk pamięci wybrany w konfiguracji jest dyskiem typu HDD czyli w jego nazwie występuje słowo HDD, to wtedy aplikacja będzie uruchamiała sie dłużej w porównaniu do dysku który będzie typu SSD i będzie posiadał w swojej nazwie słowo SSD.</w:t>
      </w:r>
      <w:bookmarkStart w:id="18" w:name="_Toc108095802"/>
      <w:bookmarkStart w:id="19" w:name="_Toc1071460951"/>
      <w:r>
        <w:br w:type="page"/>
      </w:r>
    </w:p>
    <w:p>
      <w:pPr>
        <w:pStyle w:val="Nagwek3"/>
        <w:rPr>
          <w:rFonts w:ascii="Times New Roman" w:hAnsi="Times New Roman" w:cs="Times New Roman"/>
          <w:color w:val="auto"/>
          <w:lang w:val="pl"/>
        </w:rPr>
      </w:pPr>
      <w:r>
        <w:rPr>
          <w:rFonts w:eastAsia="Segoe UI" w:cs="Times New Roman" w:ascii="Times New Roman" w:hAnsi="Times New Roman"/>
          <w:color w:val="auto"/>
          <w:sz w:val="26"/>
          <w:szCs w:val="26"/>
          <w:lang w:val="pl"/>
        </w:rPr>
        <w:t>3.2.2.</w:t>
      </w:r>
      <w:r>
        <w:rPr>
          <w:rFonts w:eastAsia="Segoe UI" w:cs="Times New Roman" w:ascii="Times New Roman" w:hAnsi="Times New Roman"/>
          <w:color w:val="auto"/>
          <w:sz w:val="22"/>
          <w:szCs w:val="26"/>
          <w:lang w:val="pl"/>
        </w:rPr>
        <w:tab/>
      </w:r>
      <w:bookmarkEnd w:id="19"/>
      <w:r>
        <w:rPr>
          <w:rFonts w:cs="Times New Roman" w:ascii="Times New Roman" w:hAnsi="Times New Roman"/>
          <w:color w:val="auto"/>
          <w:lang w:val="pl"/>
        </w:rPr>
        <w:t>Okno edycji komputera</w:t>
      </w:r>
      <w:bookmarkEnd w:id="18"/>
    </w:p>
    <w:p>
      <w:pPr>
        <w:pStyle w:val="Normal"/>
        <w:rPr>
          <w:lang w:val="pl"/>
        </w:rPr>
      </w:pPr>
      <w:r>
        <w:rPr>
          <w:lang w:val="pl"/>
        </w:rPr>
      </w:r>
    </w:p>
    <w:p>
      <w:pPr>
        <w:pStyle w:val="Normal"/>
        <w:tabs>
          <w:tab w:val="clear" w:pos="1134"/>
          <w:tab w:val="right" w:pos="8493" w:leader="dot"/>
        </w:tabs>
        <w:spacing w:lineRule="auto" w:line="360" w:before="0" w:after="100"/>
        <w:jc w:val="both"/>
        <w:rPr>
          <w:rFonts w:ascii="Times New Roman" w:hAnsi="Times New Roman" w:cs="Times New Roman"/>
          <w:color w:val="auto"/>
          <w:sz w:val="26"/>
          <w:szCs w:val="26"/>
        </w:rPr>
      </w:pPr>
      <w:r>
        <w:rPr>
          <w:rFonts w:cs="Times New Roman" w:ascii="Times New Roman" w:hAnsi="Times New Roman"/>
          <w:color w:val="auto"/>
          <w:sz w:val="26"/>
          <w:szCs w:val="26"/>
        </w:rPr>
        <w:t>Gdy komputer jest wyłączony, to po wciśnięciu przycisku „EDIT”, otworzy się okno edycji komputera w którym użytkownik może, zmieniać podłączone komponenty komputera.</w:t>
      </w:r>
    </w:p>
    <w:p>
      <w:pPr>
        <w:pStyle w:val="Caption"/>
        <w:jc w:val="center"/>
        <w:rPr/>
      </w:pPr>
      <w:r>
        <w:rPr/>
        <w:drawing>
          <wp:inline distT="0" distB="0" distL="0" distR="0">
            <wp:extent cx="5692775" cy="4002405"/>
            <wp:effectExtent l="0" t="0" r="0" b="0"/>
            <wp:docPr id="13" name="Obraz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2" descr="" title=""/>
                    <pic:cNvPicPr>
                      <a:picLocks noChangeAspect="1" noChangeArrowheads="1"/>
                    </pic:cNvPicPr>
                  </pic:nvPicPr>
                  <pic:blipFill>
                    <a:blip r:embed="rId15"/>
                    <a:stretch>
                      <a:fillRect/>
                    </a:stretch>
                  </pic:blipFill>
                  <pic:spPr bwMode="auto">
                    <a:xfrm>
                      <a:off x="0" y="0"/>
                      <a:ext cx="5692775" cy="400240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 xml:space="preserve">Rysunek 12. Okno edycji komputera </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Jeśli w widoku komputera po lewej stronie najedziemy na któryś z ważniejszych elementów to wyświetli się nam nazwa tego komponentu.</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ab/>
        <w:t xml:space="preserve">Każdy komponent jest obiektem klasy Component która posiada pole odpowiadające za nazwę komponentu, jego specyfikacje, nazwę twórcy elementu oraz pole na zdjęcie, które zostanie użyte w poglądzie w trybie edycji. Jeśli komponent  nie będzie posiadał zdjęcia, wtedy zostanie użyty drugi konstruktor który nie potrzebuje zdjęcia, aby utworzyć obiekt. </w:t>
      </w:r>
    </w:p>
    <w:p>
      <w:pPr>
        <w:pStyle w:val="Caption"/>
        <w:jc w:val="center"/>
        <w:rPr/>
      </w:pPr>
      <w:r>
        <w:rPr/>
        <w:drawing>
          <wp:inline distT="0" distB="0" distL="0" distR="0">
            <wp:extent cx="3709670" cy="3908425"/>
            <wp:effectExtent l="0" t="0" r="0" b="0"/>
            <wp:docPr id="14" name="Obraz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3" descr="" title=""/>
                    <pic:cNvPicPr>
                      <a:picLocks noChangeAspect="1" noChangeArrowheads="1"/>
                    </pic:cNvPicPr>
                  </pic:nvPicPr>
                  <pic:blipFill>
                    <a:blip r:embed="rId16"/>
                    <a:stretch>
                      <a:fillRect/>
                    </a:stretch>
                  </pic:blipFill>
                  <pic:spPr bwMode="auto">
                    <a:xfrm>
                      <a:off x="0" y="0"/>
                      <a:ext cx="3709670" cy="3908425"/>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13.  Podgląd programistyczny wnętrza</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Caption"/>
        <w:jc w:val="center"/>
        <w:rPr>
          <w:i w:val="false"/>
          <w:i w:val="false"/>
          <w:iCs w:val="false"/>
          <w:sz w:val="22"/>
          <w:szCs w:val="22"/>
        </w:rPr>
      </w:pPr>
      <w:r>
        <w:rPr/>
        <w:drawing>
          <wp:inline distT="0" distB="0" distL="0" distR="0">
            <wp:extent cx="6044565" cy="3433445"/>
            <wp:effectExtent l="0" t="0" r="0" b="0"/>
            <wp:docPr id="15" name="Obraz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4" descr="" title=""/>
                    <pic:cNvPicPr>
                      <a:picLocks noChangeAspect="1" noChangeArrowheads="1"/>
                    </pic:cNvPicPr>
                  </pic:nvPicPr>
                  <pic:blipFill>
                    <a:blip r:embed="rId17"/>
                    <a:stretch>
                      <a:fillRect/>
                    </a:stretch>
                  </pic:blipFill>
                  <pic:spPr bwMode="auto">
                    <a:xfrm>
                      <a:off x="0" y="0"/>
                      <a:ext cx="6044565" cy="3433445"/>
                    </a:xfrm>
                    <a:prstGeom prst="rect">
                      <a:avLst/>
                    </a:prstGeom>
                  </pic:spPr>
                </pic:pic>
              </a:graphicData>
            </a:graphic>
          </wp:inline>
        </w:drawing>
      </w:r>
      <w:r>
        <w:rPr>
          <w:rFonts w:ascii="Times New Roman" w:hAnsi="Times New Roman"/>
          <w:i w:val="false"/>
          <w:iCs w:val="false"/>
          <w:sz w:val="22"/>
          <w:szCs w:val="22"/>
        </w:rPr>
        <w:t xml:space="preserve">Rysunek 14: Klasa Component </w:t>
      </w:r>
    </w:p>
    <w:p>
      <w:pPr>
        <w:pStyle w:val="Caption"/>
        <w:jc w:val="center"/>
        <w:rPr>
          <w:rFonts w:ascii="Times New Roman" w:hAnsi="Times New Roman"/>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W oknie edycji użytkownik może wybrać komponenty z rozsuwanych list, po czym komponent graficznie jest umieszczany na podglądzie oraz jest przydzielany do odpowiedniej zmiennej globalnej odpowiadającej za aktualnie podłączony element. Po kliknięciu na napisy pod słowami „Klawiatura” oraz „Monitor”, podłącza się lub odłącza odpowiednio klawiaturę lub monitor. </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ab/>
        <w:t>Przycisk „Akceptuj” zapisuje dokonane zmiany i wyłącza okno edycji, a przycisk „Wstecz” nie zapisuje żadnych zmian i również wyłącza okno edycji. Przycisk „Zapisz konfiguracje” powoduje zapisanie aktualnej konfiguracji komponentów w postaci jednego pliku tekstowego w którym są zapisane dane tekstowe komponentów. Do tej samej lokalizacji zapisane są zdjęcia każdego komponentu który został wybrany. Jeśli któreś z pól na elementy komputera jest puste i zostanie zapisana taka konfiguracja to w pliku tekstowym takie pole jest zapisane jako słowo „Empty”. Przy zapisywaniu aplikacja zastępuje w danej lokalizacji najpierw usuwając pliki o nazwach, które mają mieć zapisane pliki konfiguracyjne, a następnie zapisuje do tej lokalizacji pliki konfiguracji.</w:t>
      </w:r>
    </w:p>
    <w:p>
      <w:pPr>
        <w:pStyle w:val="Caption"/>
        <w:jc w:val="center"/>
        <w:rPr/>
      </w:pPr>
      <w:r>
        <w:rPr/>
        <w:drawing>
          <wp:inline distT="0" distB="0" distL="0" distR="0">
            <wp:extent cx="5166995" cy="3720465"/>
            <wp:effectExtent l="0" t="0" r="0" b="0"/>
            <wp:docPr id="16" name="Obraz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5" descr="" title=""/>
                    <pic:cNvPicPr>
                      <a:picLocks noChangeAspect="1" noChangeArrowheads="1"/>
                    </pic:cNvPicPr>
                  </pic:nvPicPr>
                  <pic:blipFill>
                    <a:blip r:embed="rId18"/>
                    <a:stretch>
                      <a:fillRect/>
                    </a:stretch>
                  </pic:blipFill>
                  <pic:spPr bwMode="auto">
                    <a:xfrm>
                      <a:off x="0" y="0"/>
                      <a:ext cx="5166995" cy="3720465"/>
                    </a:xfrm>
                    <a:prstGeom prst="rect">
                      <a:avLst/>
                    </a:prstGeom>
                  </pic:spPr>
                </pic:pic>
              </a:graphicData>
            </a:graphic>
          </wp:inline>
        </w:drawing>
      </w:r>
    </w:p>
    <w:p>
      <w:pPr>
        <w:pStyle w:val="Caption"/>
        <w:jc w:val="center"/>
        <w:rPr>
          <w:rFonts w:ascii="Times New Roman" w:hAnsi="Times New Roman"/>
        </w:rPr>
      </w:pPr>
      <w:r>
        <w:rPr>
          <w:rFonts w:ascii="Times New Roman" w:hAnsi="Times New Roman"/>
          <w:i w:val="false"/>
          <w:iCs w:val="false"/>
          <w:sz w:val="22"/>
          <w:szCs w:val="22"/>
        </w:rPr>
        <w:t xml:space="preserve">Rysunek 15. Okno edycji komputera z wybranym procesorem, pamięcią RAM, i dyskiem pamięci </w:t>
      </w:r>
    </w:p>
    <w:p>
      <w:pPr>
        <w:pStyle w:val="Caption"/>
        <w:jc w:val="center"/>
        <w:rPr>
          <w:rFonts w:ascii="Times New Roman" w:hAnsi="Times New Roman"/>
        </w:rPr>
      </w:pPr>
      <w:r>
        <w:rPr>
          <w:rFonts w:ascii="Times New Roman" w:hAnsi="Times New Roman"/>
          <w:i w:val="false"/>
          <w:iCs w:val="false"/>
          <w:sz w:val="22"/>
          <w:szCs w:val="22"/>
        </w:rPr>
        <w:t>Źródło: opracowanie własne</w:t>
      </w:r>
    </w:p>
    <w:p>
      <w:pPr>
        <w:pStyle w:val="Caption"/>
        <w:jc w:val="center"/>
        <w:rPr/>
      </w:pPr>
      <w:r>
        <w:rPr/>
        <w:drawing>
          <wp:inline distT="0" distB="0" distL="0" distR="0">
            <wp:extent cx="6302375" cy="4062730"/>
            <wp:effectExtent l="0" t="0" r="0" b="0"/>
            <wp:docPr id="17" name="Obraz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6" descr="" title=""/>
                    <pic:cNvPicPr>
                      <a:picLocks noChangeAspect="1" noChangeArrowheads="1"/>
                    </pic:cNvPicPr>
                  </pic:nvPicPr>
                  <pic:blipFill>
                    <a:blip r:embed="rId19"/>
                    <a:stretch>
                      <a:fillRect/>
                    </a:stretch>
                  </pic:blipFill>
                  <pic:spPr bwMode="auto">
                    <a:xfrm>
                      <a:off x="0" y="0"/>
                      <a:ext cx="6302375" cy="406273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16. Fragment metody odpowiadającej za zapisanie konfiguracji do pliku tekstowego</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Przycisk „Wczytaj konfiguracje” również prosi użytkownika o wskazanie lokalizacji z której, ma być wczytana wcześniej zapisana konfiguracja. Zmiany w nazwach plików, rozszerzeniach lub w zawartości mogą skutkować nie wczytaniem pliku. </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 xml:space="preserve">Obrazy będą zapisywane i wczytywane jako pliki z rozszerzeniem </w:t>
      </w:r>
      <w:r>
        <w:rPr>
          <w:rFonts w:cs="Times New Roman" w:ascii="Times New Roman" w:hAnsi="Times New Roman"/>
          <w:b/>
          <w:bCs/>
          <w:color w:val="auto"/>
          <w:sz w:val="26"/>
          <w:szCs w:val="26"/>
        </w:rPr>
        <w:t>.png</w:t>
      </w:r>
      <w:r>
        <w:rPr>
          <w:rFonts w:cs="Times New Roman" w:ascii="Times New Roman" w:hAnsi="Times New Roman"/>
          <w:color w:val="auto"/>
          <w:sz w:val="26"/>
          <w:szCs w:val="26"/>
        </w:rPr>
        <w:t xml:space="preserve">, ponieważ ten typ pliku  może zostać zapisany wraz z przezroczystością kanału alpha. </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t>Przycisk „-” służy do resetowania wybranego elementu z listy w taki sposób, żeby żaden komponent z danej listy nie był wybrany. Każdy taki przycisk odpowiada polu wyboru komponentu przy którymi się znajduje. obok siebie.</w:t>
      </w:r>
    </w:p>
    <w:p>
      <w:pPr>
        <w:pStyle w:val="Tretekstu"/>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agwek3"/>
        <w:spacing w:lineRule="auto" w:line="360"/>
        <w:jc w:val="both"/>
        <w:rPr>
          <w:rFonts w:ascii="Times New Roman" w:hAnsi="Times New Roman" w:cs="Times New Roman"/>
          <w:color w:val="auto"/>
          <w:lang w:val="pl"/>
        </w:rPr>
      </w:pPr>
      <w:r>
        <w:rPr/>
      </w:r>
      <w:r>
        <w:br w:type="page"/>
      </w:r>
    </w:p>
    <w:p>
      <w:pPr>
        <w:pStyle w:val="Nagwek3"/>
        <w:spacing w:lineRule="auto" w:line="360"/>
        <w:jc w:val="both"/>
        <w:rPr>
          <w:rFonts w:ascii="Times New Roman" w:hAnsi="Times New Roman" w:cs="Times New Roman"/>
          <w:color w:val="auto"/>
          <w:lang w:val="pl"/>
        </w:rPr>
      </w:pPr>
      <w:bookmarkStart w:id="20" w:name="_Toc108095803"/>
      <w:bookmarkStart w:id="21" w:name="_Toc10714609512"/>
      <w:r>
        <w:rPr>
          <w:rFonts w:eastAsia="Segoe UI" w:cs="Times New Roman" w:ascii="Times New Roman" w:hAnsi="Times New Roman"/>
          <w:color w:val="auto"/>
          <w:sz w:val="26"/>
          <w:szCs w:val="26"/>
          <w:lang w:val="pl"/>
        </w:rPr>
        <w:t>3.2.3.</w:t>
      </w:r>
      <w:r>
        <w:rPr>
          <w:rFonts w:eastAsia="Segoe UI" w:cs="Times New Roman" w:ascii="Times New Roman" w:hAnsi="Times New Roman"/>
          <w:color w:val="auto"/>
          <w:sz w:val="22"/>
          <w:szCs w:val="26"/>
          <w:lang w:val="pl"/>
        </w:rPr>
        <w:tab/>
      </w:r>
      <w:bookmarkEnd w:id="21"/>
      <w:r>
        <w:rPr>
          <w:rFonts w:cs="Times New Roman" w:ascii="Times New Roman" w:hAnsi="Times New Roman"/>
          <w:color w:val="auto"/>
          <w:lang w:val="pl"/>
        </w:rPr>
        <w:t>Okno dodania nowego komponentu</w:t>
      </w:r>
      <w:bookmarkEnd w:id="20"/>
    </w:p>
    <w:p>
      <w:pPr>
        <w:pStyle w:val="Normal"/>
        <w:spacing w:lineRule="auto" w:line="360"/>
        <w:jc w:val="both"/>
        <w:rPr>
          <w:sz w:val="26"/>
          <w:szCs w:val="26"/>
        </w:rPr>
      </w:pPr>
      <w:r>
        <w:rPr>
          <w:rFonts w:cs="Times New Roman" w:ascii="Times New Roman" w:hAnsi="Times New Roman"/>
          <w:color w:val="auto"/>
          <w:sz w:val="26"/>
          <w:szCs w:val="26"/>
          <w:lang w:val="pl"/>
        </w:rPr>
        <w:tab/>
        <w:t>Po naciśnięciu przycisku „+” otworzy się okno dodawania nowego komponętu, dzięki któremu użytkownik może dodać własny komponent. Każdy przycisk „+” odpowiada kategorii elementu komputera przy której stoi.</w:t>
      </w:r>
    </w:p>
    <w:p>
      <w:pPr>
        <w:pStyle w:val="Caption"/>
        <w:jc w:val="center"/>
        <w:rPr/>
      </w:pPr>
      <w:r>
        <w:rPr/>
        <w:drawing>
          <wp:inline distT="0" distB="0" distL="0" distR="0">
            <wp:extent cx="3669030" cy="4041140"/>
            <wp:effectExtent l="0" t="0" r="0" b="0"/>
            <wp:docPr id="18" name="Obraz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8" descr="" title=""/>
                    <pic:cNvPicPr>
                      <a:picLocks noChangeAspect="1" noChangeArrowheads="1"/>
                    </pic:cNvPicPr>
                  </pic:nvPicPr>
                  <pic:blipFill>
                    <a:blip r:embed="rId20"/>
                    <a:stretch>
                      <a:fillRect/>
                    </a:stretch>
                  </pic:blipFill>
                  <pic:spPr bwMode="auto">
                    <a:xfrm>
                      <a:off x="0" y="0"/>
                      <a:ext cx="3669030" cy="404114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i w:val="false"/>
          <w:iCs w:val="false"/>
          <w:sz w:val="22"/>
          <w:szCs w:val="22"/>
        </w:rPr>
        <w:t>Rysunek 17: Okno dodania nowego komponentu</w:t>
      </w:r>
    </w:p>
    <w:p>
      <w:pPr>
        <w:pStyle w:val="Caption"/>
        <w:jc w:val="center"/>
        <w:rPr>
          <w:rFonts w:ascii="Times New Roman" w:hAnsi="Times New Roman"/>
          <w:sz w:val="22"/>
          <w:szCs w:val="22"/>
        </w:rPr>
      </w:pPr>
      <w:r>
        <w:rPr>
          <w:rFonts w:ascii="Times New Roman" w:hAnsi="Times New Roman"/>
          <w:i w:val="false"/>
          <w:iCs w:val="false"/>
          <w:sz w:val="22"/>
          <w:szCs w:val="22"/>
        </w:rPr>
        <w:t>Źródło: opracowanie własne</w:t>
      </w:r>
    </w:p>
    <w:p>
      <w:pPr>
        <w:pStyle w:val="Normal"/>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 xml:space="preserve">W rubrykach „Nazwa”, „Specyfikacje” i „Producent”  użytkownik musi wpisać informacje o danym komponęcie, które będą wyświetlane jeśli dany komponęt zostanie wybrany w tej konfiguracji. W rubryce zdjęcie użytkownik może ręcznie wpisać lokalizacje pliku </w:t>
      </w:r>
      <w:r>
        <w:rPr>
          <w:rFonts w:cs="Times New Roman" w:ascii="Times New Roman" w:hAnsi="Times New Roman"/>
          <w:b/>
          <w:bCs/>
          <w:color w:val="auto"/>
          <w:sz w:val="26"/>
          <w:szCs w:val="26"/>
          <w:lang w:val="pl"/>
        </w:rPr>
        <w:t>.png</w:t>
      </w:r>
      <w:r>
        <w:rPr>
          <w:rFonts w:cs="Times New Roman" w:ascii="Times New Roman" w:hAnsi="Times New Roman"/>
          <w:color w:val="auto"/>
          <w:sz w:val="26"/>
          <w:szCs w:val="26"/>
          <w:lang w:val="pl"/>
        </w:rPr>
        <w:t xml:space="preserve"> z dysku lub może użyć przycisku „Wczytaj” który otworzy okno wyboru pliku. </w:t>
      </w:r>
    </w:p>
    <w:p>
      <w:pPr>
        <w:pStyle w:val="Norma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Po wybraniu pliku zdjęcie zostanie wyświetlone w pustym miejscu pod lokalizacją pliku.</w:t>
      </w:r>
    </w:p>
    <w:p>
      <w:pPr>
        <w:pStyle w:val="Caption"/>
        <w:jc w:val="center"/>
        <w:rPr/>
      </w:pPr>
      <w:r>
        <w:rPr/>
        <w:drawing>
          <wp:inline distT="0" distB="0" distL="0" distR="0">
            <wp:extent cx="3413760" cy="3769995"/>
            <wp:effectExtent l="0" t="0" r="0" b="0"/>
            <wp:docPr id="19" name="Obraz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9" descr="" title=""/>
                    <pic:cNvPicPr>
                      <a:picLocks noChangeAspect="1" noChangeArrowheads="1"/>
                    </pic:cNvPicPr>
                  </pic:nvPicPr>
                  <pic:blipFill>
                    <a:blip r:embed="rId21"/>
                    <a:stretch>
                      <a:fillRect/>
                    </a:stretch>
                  </pic:blipFill>
                  <pic:spPr bwMode="auto">
                    <a:xfrm>
                      <a:off x="0" y="0"/>
                      <a:ext cx="3413760" cy="3769995"/>
                    </a:xfrm>
                    <a:prstGeom prst="rect">
                      <a:avLst/>
                    </a:prstGeom>
                  </pic:spPr>
                </pic:pic>
              </a:graphicData>
            </a:graphic>
          </wp:inline>
        </w:drawing>
      </w:r>
    </w:p>
    <w:p>
      <w:pPr>
        <w:pStyle w:val="Caption"/>
        <w:jc w:val="center"/>
        <w:rPr>
          <w:rFonts w:ascii="Times New Roman" w:hAnsi="Times New Roman" w:cs="Times New Roman"/>
          <w:i w:val="false"/>
          <w:i w:val="false"/>
          <w:iCs w:val="false"/>
          <w:sz w:val="22"/>
          <w:szCs w:val="22"/>
        </w:rPr>
      </w:pPr>
      <w:r>
        <w:rPr>
          <w:rFonts w:cs="Times New Roman" w:ascii="Times New Roman" w:hAnsi="Times New Roman"/>
          <w:i w:val="false"/>
          <w:iCs w:val="false"/>
          <w:sz w:val="22"/>
          <w:szCs w:val="22"/>
        </w:rPr>
        <w:t xml:space="preserve">Rysunek 18: Okno dodania </w:t>
      </w:r>
      <w:r>
        <w:rPr>
          <w:rFonts w:cs="Times New Roman" w:ascii="Times New Roman" w:hAnsi="Times New Roman"/>
          <w:i w:val="false"/>
          <w:iCs w:val="false"/>
          <w:color w:val="auto"/>
          <w:sz w:val="22"/>
          <w:szCs w:val="22"/>
          <w:lang w:val="pl"/>
        </w:rPr>
        <w:t>komponentu</w:t>
      </w:r>
      <w:r>
        <w:rPr>
          <w:rFonts w:cs="Times New Roman" w:ascii="Times New Roman" w:hAnsi="Times New Roman"/>
          <w:i w:val="false"/>
          <w:iCs w:val="false"/>
          <w:sz w:val="22"/>
          <w:szCs w:val="22"/>
        </w:rPr>
        <w:t xml:space="preserve"> z przykładowymi danymi </w:t>
      </w:r>
    </w:p>
    <w:p>
      <w:pPr>
        <w:pStyle w:val="Caption"/>
        <w:jc w:val="center"/>
        <w:rPr>
          <w:rFonts w:ascii="Times New Roman" w:hAnsi="Times New Roman" w:cs="Times New Roman"/>
          <w:i w:val="false"/>
          <w:i w:val="false"/>
          <w:iCs w:val="false"/>
          <w:sz w:val="22"/>
          <w:szCs w:val="22"/>
        </w:rPr>
      </w:pPr>
      <w:r>
        <w:rPr>
          <w:rFonts w:cs="Times New Roman" w:ascii="Times New Roman" w:hAnsi="Times New Roman"/>
          <w:i w:val="false"/>
          <w:iCs w:val="false"/>
          <w:sz w:val="22"/>
          <w:szCs w:val="22"/>
        </w:rPr>
        <w:t>Źródło: opracowanie własne</w:t>
      </w:r>
    </w:p>
    <w:p>
      <w:pPr>
        <w:pStyle w:val="Normal"/>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ormal"/>
        <w:spacing w:lineRule="auto" w:line="360"/>
        <w:jc w:val="both"/>
        <w:rPr>
          <w:rFonts w:ascii="Times New Roman" w:hAnsi="Times New Roman" w:cs="Times New Roman"/>
          <w:color w:val="auto"/>
          <w:sz w:val="26"/>
          <w:szCs w:val="26"/>
          <w:lang w:val="pl"/>
        </w:rPr>
      </w:pPr>
      <w:r>
        <w:rPr>
          <w:rFonts w:cs="Times New Roman" w:ascii="Times New Roman" w:hAnsi="Times New Roman"/>
          <w:color w:val="auto"/>
          <w:sz w:val="26"/>
          <w:szCs w:val="26"/>
          <w:lang w:val="pl"/>
        </w:rPr>
        <w:t>Przycisk „Odrzuć” spowoduje zamknięcie okna i nie dodanie nowego elementu, za to przycisk „Zapisz”, zapisuje nowy element i dodaje go do danej listy adekwatnie do wybranego przycisku „+”</w:t>
      </w:r>
    </w:p>
    <w:p>
      <w:pPr>
        <w:pStyle w:val="Caption"/>
        <w:jc w:val="center"/>
        <w:rPr/>
      </w:pPr>
      <w:r>
        <w:rPr/>
        <w:drawing>
          <wp:inline distT="0" distB="0" distL="0" distR="0">
            <wp:extent cx="5126990" cy="2656840"/>
            <wp:effectExtent l="0" t="0" r="0" b="0"/>
            <wp:docPr id="20" name="Obraz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0" descr="" title=""/>
                    <pic:cNvPicPr>
                      <a:picLocks noChangeAspect="1" noChangeArrowheads="1"/>
                    </pic:cNvPicPr>
                  </pic:nvPicPr>
                  <pic:blipFill>
                    <a:blip r:embed="rId22"/>
                    <a:stretch>
                      <a:fillRect/>
                    </a:stretch>
                  </pic:blipFill>
                  <pic:spPr bwMode="auto">
                    <a:xfrm>
                      <a:off x="0" y="0"/>
                      <a:ext cx="5126990" cy="2656840"/>
                    </a:xfrm>
                    <a:prstGeom prst="rect">
                      <a:avLst/>
                    </a:prstGeom>
                  </pic:spPr>
                </pic:pic>
              </a:graphicData>
            </a:graphic>
          </wp:inline>
        </w:drawing>
      </w:r>
    </w:p>
    <w:p>
      <w:pPr>
        <w:pStyle w:val="Caption"/>
        <w:jc w:val="center"/>
        <w:rPr>
          <w:rFonts w:ascii="Times New Roman" w:hAnsi="Times New Roman"/>
          <w:sz w:val="22"/>
          <w:szCs w:val="22"/>
        </w:rPr>
      </w:pPr>
      <w:r>
        <w:rPr>
          <w:rFonts w:ascii="Times New Roman" w:hAnsi="Times New Roman"/>
          <w:sz w:val="22"/>
          <w:szCs w:val="22"/>
        </w:rPr>
        <w:t xml:space="preserve">Rysunek 19: Konfiguracja z dodanym przykładowym komponentem </w:t>
      </w:r>
    </w:p>
    <w:p>
      <w:pPr>
        <w:pStyle w:val="Caption"/>
        <w:jc w:val="center"/>
        <w:rPr>
          <w:rFonts w:ascii="Times New Roman" w:hAnsi="Times New Roman"/>
          <w:sz w:val="22"/>
          <w:szCs w:val="22"/>
        </w:rPr>
      </w:pPr>
      <w:r>
        <w:rPr>
          <w:rFonts w:ascii="Times New Roman" w:hAnsi="Times New Roman"/>
          <w:sz w:val="22"/>
          <w:szCs w:val="22"/>
        </w:rPr>
        <w:t>Źródło: opracowanie własne</w:t>
      </w:r>
    </w:p>
    <w:p>
      <w:pPr>
        <w:pStyle w:val="Normal"/>
        <w:spacing w:lineRule="auto" w:line="360"/>
        <w:jc w:val="both"/>
        <w:rPr>
          <w:rFonts w:ascii="Times New Roman" w:hAnsi="Times New Roman" w:cs="Times New Roman"/>
          <w:color w:val="auto"/>
          <w:sz w:val="26"/>
          <w:szCs w:val="26"/>
        </w:rPr>
      </w:pPr>
      <w:r>
        <w:rPr>
          <w:rFonts w:cs="Times New Roman" w:ascii="Times New Roman" w:hAnsi="Times New Roman"/>
          <w:color w:val="auto"/>
          <w:sz w:val="26"/>
          <w:szCs w:val="26"/>
        </w:rPr>
      </w:r>
    </w:p>
    <w:p>
      <w:pPr>
        <w:pStyle w:val="Nagwek1"/>
        <w:rPr/>
      </w:pPr>
      <w:bookmarkStart w:id="22" w:name="_Toc108095804"/>
      <w:r>
        <w:rPr>
          <w:rFonts w:cs="Times New Roman" w:ascii="Times New Roman" w:hAnsi="Times New Roman"/>
          <w:color w:val="auto"/>
        </w:rPr>
        <w:t>Podsumowanie</w:t>
      </w:r>
      <w:bookmarkEnd w:id="22"/>
    </w:p>
    <w:p>
      <w:pPr>
        <w:pStyle w:val="Normal"/>
        <w:rPr>
          <w:rFonts w:ascii="Times New Roman" w:hAnsi="Times New Roman" w:cs="Times New Roman"/>
          <w:color w:val="auto"/>
          <w:lang w:val="pl"/>
        </w:rPr>
      </w:pPr>
      <w:r>
        <w:rPr>
          <w:rFonts w:cs="Times New Roman" w:ascii="Times New Roman" w:hAnsi="Times New Roman"/>
          <w:color w:val="auto"/>
          <w:lang w:val="pl"/>
        </w:rPr>
      </w:r>
    </w:p>
    <w:p>
      <w:pPr>
        <w:pStyle w:val="Normal"/>
        <w:spacing w:lineRule="auto" w:line="360"/>
        <w:jc w:val="both"/>
        <w:rPr/>
      </w:pPr>
      <w:r>
        <w:rPr>
          <w:rFonts w:ascii="Times New Roman" w:hAnsi="Times New Roman"/>
          <w:sz w:val="26"/>
          <w:szCs w:val="26"/>
        </w:rPr>
        <w:tab/>
        <w:t>Celem pracy było wykonanie aplikacji symulującą zasadę działania komputera klasy PC w oparciu o jego układy blokowe wraz z wizualizacją poszczególnych elementów układu oraz przedstawienie organizacji i architektury klasycznego komputera klasy PC. Aplikacji ma za zdanie symulować działania klasycznego komputera osobistego z pokazaniem elementów budowy. Motywacją do wykonania omawianej pracy, była ciekawość budowy architektury i działania klasycznych komputerów osobistych.</w:t>
      </w:r>
    </w:p>
    <w:p>
      <w:pPr>
        <w:pStyle w:val="Normal"/>
        <w:spacing w:lineRule="auto" w:line="360"/>
        <w:jc w:val="both"/>
        <w:rPr/>
      </w:pPr>
      <w:r>
        <w:rPr>
          <w:rFonts w:ascii="Times New Roman" w:hAnsi="Times New Roman"/>
          <w:sz w:val="26"/>
          <w:szCs w:val="26"/>
        </w:rPr>
        <w:tab/>
        <w:t>Cel pracy został zrealizowany w pełni. Aplikacja pozwala na wybranie dowolnego elementu z każdej z czterech list odpowiadających rodzajowi komponentu komputera czyli procesorowi, karcie graficznej, pamięci RAM oraz dysku pamięci masowej. Po ustawieniu elementu w każdym z czterech rodzajów oraz „podłączeniu” monitora i klawiatury w aplikacji, użytkownik może „włączyć” komputer w oknie głównym po czym korzystać z dostępnych komend w terminalu komputera w celu między innymi wypisania informacji o komponentach znajdujących się w aktualnej konfiguracji komputera.</w:t>
      </w:r>
    </w:p>
    <w:p>
      <w:pPr>
        <w:pStyle w:val="Normal"/>
        <w:spacing w:lineRule="auto" w:line="360"/>
        <w:jc w:val="both"/>
        <w:rPr/>
      </w:pPr>
      <w:r>
        <w:rPr>
          <w:rFonts w:ascii="Times New Roman" w:hAnsi="Times New Roman"/>
          <w:sz w:val="26"/>
          <w:szCs w:val="26"/>
        </w:rPr>
        <w:tab/>
        <w:t>Aplikacja może być dalej rozwijana przez dodanie większej ilości rodzajów komponentów, dzięki czemu da to większą swobodę konfiguracji podczas wybierania poszczególnych elementów komputera. Konsole w symulowanym komputerze można poszerzyć o dodatkowe komendy, które przedstawią wpływ wybieranych elementów komputera na jego sposób działania i wydajność. Można również wprowadzić zapisywanie konfiguracji w chmurze lub bazie danych, aby użytkownik nie utracił swoich konfiguracji</w:t>
      </w:r>
    </w:p>
    <w:p>
      <w:pPr>
        <w:pStyle w:val="Normal"/>
        <w:spacing w:lineRule="auto" w:line="360"/>
        <w:jc w:val="both"/>
        <w:rPr>
          <w:rFonts w:ascii="Times New Roman" w:hAnsi="Times New Roman"/>
          <w:sz w:val="26"/>
          <w:szCs w:val="26"/>
        </w:rPr>
      </w:pPr>
      <w:r>
        <w:rPr>
          <w:rFonts w:ascii="Times New Roman" w:hAnsi="Times New Roman"/>
          <w:sz w:val="26"/>
          <w:szCs w:val="26"/>
        </w:rPr>
        <w:t>.</w:t>
      </w:r>
      <w:r>
        <w:br w:type="page"/>
      </w:r>
    </w:p>
    <w:p>
      <w:pPr>
        <w:pStyle w:val="Nagwek1"/>
        <w:rPr>
          <w:rFonts w:ascii="Times New Roman" w:hAnsi="Times New Roman" w:cs="Times New Roman"/>
          <w:color w:val="auto"/>
          <w:lang w:val="pl"/>
        </w:rPr>
      </w:pPr>
      <w:bookmarkStart w:id="23" w:name="_Toc108095805"/>
      <w:r>
        <w:rPr>
          <w:rFonts w:cs="Times New Roman" w:ascii="Times New Roman" w:hAnsi="Times New Roman"/>
          <w:color w:val="auto"/>
          <w:lang w:val="pl"/>
        </w:rPr>
        <w:t>Bibliografia</w:t>
      </w:r>
      <w:bookmarkEnd w:id="23"/>
    </w:p>
    <w:p>
      <w:pPr>
        <w:pStyle w:val="Normal"/>
        <w:rPr>
          <w:rFonts w:ascii="Times New Roman" w:hAnsi="Times New Roman"/>
          <w:sz w:val="24"/>
          <w:szCs w:val="24"/>
          <w:lang w:val="pl"/>
        </w:rPr>
      </w:pPr>
      <w:r>
        <w:rPr>
          <w:rFonts w:ascii="Times New Roman" w:hAnsi="Times New Roman"/>
          <w:sz w:val="24"/>
          <w:szCs w:val="24"/>
          <w:lang w:val="pl"/>
        </w:rPr>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pl"/>
        </w:rPr>
        <w:t xml:space="preserve"> </w:t>
      </w:r>
      <w:r>
        <w:rPr>
          <w:rFonts w:ascii="Times New Roman" w:hAnsi="Times New Roman"/>
          <w:sz w:val="24"/>
          <w:szCs w:val="24"/>
          <w:lang w:val="pl"/>
        </w:rPr>
        <w:t xml:space="preserve">Ryszard Tadeusiewicz, </w:t>
      </w:r>
      <w:r>
        <w:rPr>
          <w:rFonts w:ascii="Times New Roman" w:hAnsi="Times New Roman"/>
          <w:i/>
          <w:iCs/>
          <w:sz w:val="24"/>
          <w:szCs w:val="24"/>
          <w:lang w:val="pl"/>
        </w:rPr>
        <w:t xml:space="preserve">Krótka historia informatyki, </w:t>
      </w:r>
      <w:r>
        <w:rPr>
          <w:rFonts w:ascii="Times New Roman" w:hAnsi="Times New Roman"/>
          <w:sz w:val="24"/>
          <w:szCs w:val="24"/>
          <w:lang w:val="pl"/>
        </w:rPr>
        <w:t>Warszawa, RM, 2019,</w:t>
      </w:r>
    </w:p>
    <w:p>
      <w:pPr>
        <w:pStyle w:val="Normal"/>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pl"/>
        </w:rPr>
        <w:t>ISBN 978-83-8151-084-4</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James W. Cortada, </w:t>
      </w:r>
      <w:r>
        <w:rPr>
          <w:rFonts w:ascii="Times New Roman" w:hAnsi="Times New Roman"/>
          <w:i/>
          <w:iCs/>
          <w:sz w:val="24"/>
          <w:szCs w:val="24"/>
          <w:lang w:val="en-US"/>
        </w:rPr>
        <w:t xml:space="preserve">IBM: The Rise And Fall And Reinvention Of A Global Icon, </w:t>
        <w:tab/>
      </w:r>
      <w:r>
        <w:rPr>
          <w:rFonts w:ascii="Times New Roman" w:hAnsi="Times New Roman"/>
          <w:sz w:val="24"/>
          <w:szCs w:val="24"/>
          <w:lang w:val="en-US"/>
        </w:rPr>
        <w:t>Cambridge, Massachusetts Institute of Technology, 2019, ISBN 9780262039444</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William Aspray,</w:t>
      </w:r>
      <w:r>
        <w:rPr>
          <w:rFonts w:ascii="Times New Roman" w:hAnsi="Times New Roman"/>
          <w:i/>
          <w:iCs/>
          <w:sz w:val="24"/>
          <w:szCs w:val="24"/>
          <w:lang w:val="en-US"/>
        </w:rPr>
        <w:t xml:space="preserve"> John Von Neumann And The Origins Of Modern Computing,    </w:t>
        <w:tab/>
      </w:r>
      <w:r>
        <w:rPr>
          <w:rFonts w:ascii="Times New Roman" w:hAnsi="Times New Roman"/>
          <w:sz w:val="24"/>
          <w:szCs w:val="24"/>
          <w:lang w:val="en-US"/>
        </w:rPr>
        <w:t>Cambridge, Massachusetts Institute of Technology, 1990, ISBN 0-262-01121-2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4"/>
          <w:szCs w:val="24"/>
          <w:u w:val="none"/>
          <w:lang w:val="pl"/>
        </w:rPr>
        <w:t xml:space="preserve"> </w:t>
      </w:r>
      <w:r>
        <w:rPr>
          <w:rStyle w:val="Czeinternetowe"/>
          <w:rFonts w:ascii="Times New Roman" w:hAnsi="Times New Roman"/>
          <w:i/>
          <w:iCs/>
          <w:color w:val="000000"/>
          <w:sz w:val="24"/>
          <w:szCs w:val="24"/>
          <w:u w:val="none"/>
          <w:lang w:val="pl"/>
        </w:rPr>
        <w:t>Komputer osobisty</w:t>
      </w:r>
      <w:r>
        <w:rPr>
          <w:rStyle w:val="Czeinternetowe"/>
          <w:rFonts w:ascii="Times New Roman" w:hAnsi="Times New Roman"/>
          <w:color w:val="000000"/>
          <w:sz w:val="24"/>
          <w:szCs w:val="24"/>
          <w:u w:val="none"/>
          <w:lang w:val="pl"/>
        </w:rPr>
        <w:t xml:space="preserve">, </w:t>
      </w:r>
      <w:hyperlink r:id="rId23">
        <w:r>
          <w:rPr>
            <w:rStyle w:val="Czeinternetowe"/>
            <w:rFonts w:ascii="Times New Roman" w:hAnsi="Times New Roman"/>
            <w:color w:val="000000"/>
            <w:sz w:val="24"/>
            <w:szCs w:val="24"/>
            <w:u w:val="none"/>
            <w:lang w:val="pl"/>
          </w:rPr>
          <w:t>https://pl.wikipedia.org/wiki/Komputer_osobisty</w:t>
        </w:r>
      </w:hyperlink>
      <w:r>
        <w:rPr>
          <w:rStyle w:val="Czeinternetowe"/>
          <w:rFonts w:ascii="Times New Roman" w:hAnsi="Times New Roman"/>
          <w:color w:val="000000"/>
          <w:sz w:val="24"/>
          <w:szCs w:val="24"/>
          <w:u w:val="none"/>
          <w:lang w:val="pl"/>
        </w:rPr>
        <w:t>, [</w:t>
      </w:r>
      <w:r>
        <w:rPr>
          <w:rFonts w:ascii="Times New Roman" w:hAnsi="Times New Roman"/>
          <w:sz w:val="24"/>
          <w:szCs w:val="24"/>
          <w:lang w:val="pl"/>
        </w:rPr>
        <w:t>11.01.2022]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4"/>
          <w:szCs w:val="24"/>
          <w:u w:val="none"/>
          <w:lang w:val="en-US"/>
        </w:rPr>
        <w:t xml:space="preserve"> </w:t>
      </w:r>
      <w:r>
        <w:rPr>
          <w:rStyle w:val="Czeinternetowe"/>
          <w:rFonts w:ascii="Times New Roman" w:hAnsi="Times New Roman"/>
          <w:i/>
          <w:iCs/>
          <w:color w:val="000000"/>
          <w:sz w:val="24"/>
          <w:szCs w:val="24"/>
          <w:u w:val="none"/>
          <w:lang w:val="en-US"/>
        </w:rPr>
        <w:t>Altair 8800</w:t>
      </w:r>
      <w:r>
        <w:rPr>
          <w:rStyle w:val="Czeinternetowe"/>
          <w:rFonts w:ascii="Times New Roman" w:hAnsi="Times New Roman"/>
          <w:color w:val="000000"/>
          <w:sz w:val="24"/>
          <w:szCs w:val="24"/>
          <w:u w:val="none"/>
          <w:lang w:val="en-US"/>
        </w:rPr>
        <w:t xml:space="preserve">, </w:t>
      </w:r>
      <w:hyperlink r:id="rId24">
        <w:r>
          <w:rPr>
            <w:rStyle w:val="Czeinternetowe"/>
            <w:rFonts w:ascii="Times New Roman" w:hAnsi="Times New Roman"/>
            <w:color w:val="000000"/>
            <w:sz w:val="24"/>
            <w:szCs w:val="24"/>
            <w:u w:val="none"/>
            <w:lang w:val="en-US"/>
          </w:rPr>
          <w:t>https://pl.wikipedia.org/wiki/Altair_8800</w:t>
        </w:r>
      </w:hyperlink>
      <w:r>
        <w:rPr>
          <w:rStyle w:val="Czeinternetowe"/>
          <w:rFonts w:ascii="Times New Roman" w:hAnsi="Times New Roman"/>
          <w:color w:val="000000"/>
          <w:sz w:val="24"/>
          <w:szCs w:val="24"/>
          <w:u w:val="none"/>
          <w:lang w:val="en-US"/>
        </w:rPr>
        <w:t>, [</w:t>
      </w:r>
      <w:r>
        <w:rPr>
          <w:rFonts w:ascii="Times New Roman" w:hAnsi="Times New Roman"/>
          <w:sz w:val="24"/>
          <w:szCs w:val="24"/>
          <w:lang w:val="en-US"/>
        </w:rPr>
        <w:t>11.01.2022]</w:t>
      </w:r>
    </w:p>
    <w:p>
      <w:pPr>
        <w:pStyle w:val="Normal"/>
        <w:numPr>
          <w:ilvl w:val="0"/>
          <w:numId w:val="1"/>
        </w:numPr>
        <w:tabs>
          <w:tab w:val="clear" w:pos="1134"/>
          <w:tab w:val="left" w:pos="480" w:leader="none"/>
          <w:tab w:val="right" w:pos="8493" w:leader="dot"/>
        </w:tabs>
        <w:spacing w:lineRule="auto" w:line="360" w:before="0" w:after="100"/>
        <w:rPr/>
      </w:pPr>
      <w:r>
        <w:rPr>
          <w:rFonts w:ascii="Times New Roman" w:hAnsi="Times New Roman"/>
          <w:sz w:val="24"/>
          <w:szCs w:val="24"/>
          <w:lang w:val="pl"/>
        </w:rPr>
        <w:t xml:space="preserve"> </w:t>
      </w:r>
      <w:r>
        <w:rPr>
          <w:rFonts w:ascii="Times New Roman" w:hAnsi="Times New Roman"/>
          <w:sz w:val="24"/>
          <w:szCs w:val="24"/>
          <w:lang w:val="pl"/>
        </w:rPr>
        <w:t xml:space="preserve">Jarosław Gajek, </w:t>
      </w:r>
      <w:r>
        <w:rPr>
          <w:rFonts w:ascii="Times New Roman" w:hAnsi="Times New Roman"/>
          <w:i/>
          <w:iCs/>
          <w:sz w:val="24"/>
          <w:szCs w:val="24"/>
          <w:lang w:val="pl"/>
        </w:rPr>
        <w:t xml:space="preserve">Wynalazki i proces twórczy Johna von Neumanna, </w:t>
      </w:r>
      <w:hyperlink r:id="rId25">
        <w:r>
          <w:rPr>
            <w:rStyle w:val="Czeinternetowe"/>
            <w:rFonts w:ascii="Times New Roman" w:hAnsi="Times New Roman"/>
            <w:color w:val="000000"/>
            <w:sz w:val="24"/>
            <w:szCs w:val="24"/>
            <w:u w:val="none"/>
            <w:lang w:val="pl"/>
          </w:rPr>
          <w:t>http://kwasnicki.prawo.uni.wroc.pl/pliki/Gajek%20o%20John%20vo</w:t>
        </w:r>
      </w:hyperlink>
      <w:hyperlink r:id="rId26">
        <w:r>
          <w:rPr>
            <w:rStyle w:val="Czeinternetowe"/>
            <w:rFonts w:ascii="Times New Roman" w:hAnsi="Times New Roman"/>
            <w:color w:val="000000"/>
            <w:sz w:val="24"/>
            <w:szCs w:val="24"/>
            <w:u w:val="none"/>
            <w:lang w:val="pl"/>
          </w:rPr>
          <w:t>%20Neumann.pdf</w:t>
        </w:r>
      </w:hyperlink>
      <w:r>
        <w:rPr>
          <w:rFonts w:ascii="Times New Roman" w:hAnsi="Times New Roman"/>
          <w:sz w:val="24"/>
          <w:szCs w:val="24"/>
          <w:lang w:val="pl"/>
        </w:rPr>
        <w:t>, [20.05.2022]</w:t>
      </w:r>
    </w:p>
    <w:p>
      <w:pPr>
        <w:pStyle w:val="Normal"/>
        <w:numPr>
          <w:ilvl w:val="0"/>
          <w:numId w:val="1"/>
        </w:numPr>
        <w:tabs>
          <w:tab w:val="clear" w:pos="1134"/>
          <w:tab w:val="left" w:pos="480" w:leader="none"/>
          <w:tab w:val="right" w:pos="8493" w:leader="dot"/>
        </w:tabs>
        <w:spacing w:lineRule="auto" w:line="360" w:before="0" w:after="100"/>
        <w:rPr/>
      </w:pPr>
      <w:r>
        <w:rPr>
          <w:rStyle w:val="Czeinternetowe"/>
          <w:rFonts w:ascii="Times New Roman" w:hAnsi="Times New Roman"/>
          <w:i/>
          <w:iCs/>
          <w:color w:val="000000"/>
          <w:sz w:val="24"/>
          <w:szCs w:val="24"/>
          <w:u w:val="none"/>
          <w:lang w:val="en-US"/>
        </w:rPr>
        <w:t xml:space="preserve"> </w:t>
      </w:r>
      <w:r>
        <w:rPr>
          <w:rStyle w:val="Czeinternetowe"/>
          <w:rFonts w:ascii="Times New Roman" w:hAnsi="Times New Roman"/>
          <w:i/>
          <w:iCs/>
          <w:color w:val="000000"/>
          <w:sz w:val="24"/>
          <w:szCs w:val="24"/>
          <w:u w:val="none"/>
          <w:lang w:val="en-US"/>
        </w:rPr>
        <w:t>Apple I</w:t>
      </w:r>
      <w:r>
        <w:rPr>
          <w:rStyle w:val="Czeinternetowe"/>
          <w:rFonts w:ascii="Times New Roman" w:hAnsi="Times New Roman"/>
          <w:color w:val="000000"/>
          <w:sz w:val="24"/>
          <w:szCs w:val="24"/>
          <w:u w:val="none"/>
          <w:lang w:val="en-US"/>
        </w:rPr>
        <w:t xml:space="preserve">, </w:t>
      </w:r>
      <w:hyperlink r:id="rId27">
        <w:r>
          <w:rPr>
            <w:rStyle w:val="Czeinternetowe"/>
            <w:rFonts w:ascii="Times New Roman" w:hAnsi="Times New Roman"/>
            <w:color w:val="000000"/>
            <w:sz w:val="24"/>
            <w:szCs w:val="24"/>
            <w:u w:val="none"/>
            <w:lang w:val="en-US"/>
          </w:rPr>
          <w:t>https://en.wikipedia.org/wiki/Apple_I</w:t>
        </w:r>
      </w:hyperlink>
      <w:r>
        <w:rPr>
          <w:rStyle w:val="Czeinternetowe"/>
          <w:rFonts w:ascii="Times New Roman" w:hAnsi="Times New Roman"/>
          <w:color w:val="000000"/>
          <w:sz w:val="24"/>
          <w:szCs w:val="24"/>
          <w:u w:val="none"/>
          <w:lang w:val="en-US"/>
        </w:rPr>
        <w:t>,  [</w:t>
      </w:r>
      <w:r>
        <w:rPr>
          <w:rFonts w:ascii="Times New Roman" w:hAnsi="Times New Roman"/>
          <w:sz w:val="24"/>
          <w:szCs w:val="24"/>
          <w:lang w:val="en-US"/>
        </w:rPr>
        <w:t>4.02.2022]</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William Stallings, </w:t>
      </w:r>
      <w:r>
        <w:rPr>
          <w:rFonts w:ascii="Times New Roman" w:hAnsi="Times New Roman"/>
          <w:i/>
          <w:iCs/>
          <w:sz w:val="24"/>
          <w:szCs w:val="24"/>
          <w:lang w:val="en-US"/>
        </w:rPr>
        <w:t xml:space="preserve">Computer Organization And Architecture Designing For Performance Eighth Edition, </w:t>
      </w:r>
      <w:r>
        <w:rPr>
          <w:rFonts w:ascii="Times New Roman" w:hAnsi="Times New Roman"/>
          <w:sz w:val="24"/>
          <w:szCs w:val="24"/>
          <w:lang w:val="en-US"/>
        </w:rPr>
        <w:t>Upper Saddle River, Prentice Hall, 2010,</w:t>
      </w:r>
    </w:p>
    <w:p>
      <w:pPr>
        <w:pStyle w:val="Normal"/>
        <w:tabs>
          <w:tab w:val="clear" w:pos="1134"/>
          <w:tab w:val="left" w:pos="480" w:leader="none"/>
          <w:tab w:val="right" w:pos="8493" w:leader="dot"/>
        </w:tabs>
        <w:spacing w:lineRule="auto" w:line="360" w:before="0" w:after="100"/>
        <w:ind w:start="720" w:hanging="0"/>
        <w:rPr>
          <w:rFonts w:ascii="Times New Roman" w:hAnsi="Times New Roman"/>
          <w:sz w:val="24"/>
          <w:szCs w:val="24"/>
        </w:rPr>
      </w:pPr>
      <w:r>
        <w:rPr>
          <w:rFonts w:ascii="Times New Roman" w:hAnsi="Times New Roman"/>
          <w:sz w:val="24"/>
          <w:szCs w:val="24"/>
          <w:lang w:val="pl"/>
        </w:rPr>
        <w:t>ISBN-13: 978-0-13-607373-4</w:t>
      </w:r>
    </w:p>
    <w:p>
      <w:pPr>
        <w:pStyle w:val="Normal"/>
        <w:numPr>
          <w:ilvl w:val="0"/>
          <w:numId w:val="1"/>
        </w:numPr>
        <w:tabs>
          <w:tab w:val="clear" w:pos="1134"/>
          <w:tab w:val="left" w:pos="480" w:leader="none"/>
          <w:tab w:val="right" w:pos="8493" w:leader="dot"/>
        </w:tabs>
        <w:spacing w:lineRule="auto" w:line="360" w:before="0" w:after="10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William Stallings, </w:t>
      </w:r>
      <w:r>
        <w:rPr>
          <w:rFonts w:ascii="Times New Roman" w:hAnsi="Times New Roman"/>
          <w:i/>
          <w:iCs/>
          <w:sz w:val="24"/>
          <w:szCs w:val="24"/>
          <w:lang w:val="en-US"/>
        </w:rPr>
        <w:t xml:space="preserve">Computer Organization And Architecture Design For Performance Fourth Edition, </w:t>
      </w:r>
      <w:r>
        <w:rPr>
          <w:rFonts w:ascii="Times New Roman" w:hAnsi="Times New Roman"/>
          <w:sz w:val="24"/>
          <w:szCs w:val="24"/>
          <w:lang w:val="en-US"/>
        </w:rPr>
        <w:t>Upper Saddle River, Prentice Hall, 2010,</w:t>
      </w:r>
    </w:p>
    <w:p>
      <w:pPr>
        <w:pStyle w:val="Normal"/>
        <w:tabs>
          <w:tab w:val="clear" w:pos="1134"/>
          <w:tab w:val="left" w:pos="480" w:leader="none"/>
          <w:tab w:val="right" w:pos="8493" w:leader="dot"/>
        </w:tabs>
        <w:spacing w:lineRule="auto" w:line="360" w:before="0" w:after="100"/>
        <w:ind w:start="720" w:hanging="0"/>
        <w:rPr>
          <w:rFonts w:ascii="Times New Roman" w:hAnsi="Times New Roman"/>
          <w:sz w:val="24"/>
          <w:szCs w:val="24"/>
        </w:rPr>
      </w:pPr>
      <w:r>
        <w:rPr>
          <w:rFonts w:ascii="Times New Roman" w:hAnsi="Times New Roman"/>
          <w:sz w:val="24"/>
          <w:szCs w:val="24"/>
          <w:lang w:val="pl"/>
        </w:rPr>
        <w:t>ISBN: 83-204-2517-4</w:t>
      </w:r>
    </w:p>
    <w:p>
      <w:pPr>
        <w:pStyle w:val="Normal"/>
        <w:numPr>
          <w:ilvl w:val="0"/>
          <w:numId w:val="1"/>
        </w:numPr>
        <w:tabs>
          <w:tab w:val="clear" w:pos="1134"/>
          <w:tab w:val="left" w:pos="480" w:leader="none"/>
          <w:tab w:val="right" w:pos="8493" w:leader="dot"/>
        </w:tabs>
        <w:spacing w:lineRule="auto" w:line="360" w:before="0" w:after="100"/>
        <w:ind w:start="624" w:hanging="340"/>
        <w:rPr>
          <w:rFonts w:ascii="Times New Roman" w:hAnsi="Times New Roman"/>
          <w:sz w:val="24"/>
          <w:szCs w:val="24"/>
        </w:rPr>
      </w:pPr>
      <w:r>
        <w:rPr>
          <w:rFonts w:ascii="Times New Roman" w:hAnsi="Times New Roman"/>
          <w:i/>
          <w:iCs/>
          <w:sz w:val="24"/>
          <w:szCs w:val="24"/>
        </w:rPr>
        <w:t xml:space="preserve">  </w:t>
      </w:r>
      <w:r>
        <w:rPr>
          <w:rFonts w:ascii="Times New Roman" w:hAnsi="Times New Roman"/>
          <w:sz w:val="24"/>
          <w:szCs w:val="24"/>
          <w:lang w:val="pl"/>
        </w:rPr>
        <w:t xml:space="preserve">Wojciech Głocki, </w:t>
      </w:r>
      <w:r>
        <w:rPr>
          <w:rFonts w:ascii="Times New Roman" w:hAnsi="Times New Roman"/>
          <w:i/>
          <w:iCs/>
          <w:sz w:val="24"/>
          <w:szCs w:val="24"/>
          <w:lang w:val="pl"/>
        </w:rPr>
        <w:t>Układy cyfrowe podręcznik dla technikum</w:t>
      </w:r>
      <w:r>
        <w:rPr>
          <w:rFonts w:ascii="Times New Roman" w:hAnsi="Times New Roman"/>
          <w:sz w:val="24"/>
          <w:szCs w:val="24"/>
          <w:lang w:val="pl"/>
        </w:rPr>
        <w:t>, Warszawa, Wydawnictwo Szkolne i Pedagogiczne, 1998, ISBN 83-02-06242-1</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Układy cyfrowe</w:t>
      </w:r>
      <w:r>
        <w:rPr>
          <w:rFonts w:ascii="Times New Roman" w:hAnsi="Times New Roman"/>
          <w:sz w:val="24"/>
          <w:szCs w:val="24"/>
          <w:lang w:val="pl"/>
        </w:rPr>
        <w:t xml:space="preserve">, </w:t>
      </w:r>
      <w:hyperlink r:id="rId28">
        <w:r>
          <w:rPr>
            <w:rStyle w:val="Czeinternetowe"/>
            <w:rFonts w:ascii="Times New Roman" w:hAnsi="Times New Roman"/>
            <w:color w:val="000000"/>
            <w:sz w:val="24"/>
            <w:szCs w:val="24"/>
            <w:u w:val="none"/>
            <w:lang w:val="pl"/>
          </w:rPr>
          <w:t>https://pl.wikipedia.org/wiki/Układ_cyfrowy</w:t>
        </w:r>
      </w:hyperlink>
      <w:r>
        <w:rPr>
          <w:rFonts w:ascii="Times New Roman" w:hAnsi="Times New Roman"/>
          <w:sz w:val="24"/>
          <w:szCs w:val="24"/>
          <w:lang w:val="pl"/>
        </w:rPr>
        <w:t xml:space="preserve">, [24.06.2022] </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Układ sekwencyjny</w:t>
      </w:r>
      <w:r>
        <w:rPr>
          <w:rFonts w:ascii="Times New Roman" w:hAnsi="Times New Roman"/>
          <w:sz w:val="24"/>
          <w:szCs w:val="24"/>
          <w:lang w:val="pl"/>
        </w:rPr>
        <w:t xml:space="preserve">, </w:t>
      </w:r>
      <w:hyperlink r:id="rId29">
        <w:r>
          <w:rPr>
            <w:rStyle w:val="Czeinternetowe"/>
            <w:rFonts w:ascii="Times New Roman" w:hAnsi="Times New Roman"/>
            <w:color w:val="000000"/>
            <w:sz w:val="24"/>
            <w:szCs w:val="24"/>
            <w:u w:val="none"/>
            <w:lang w:val="pl"/>
          </w:rPr>
          <w:t>https://pl.wikipedia.org/wiki/Układ_sekwencyjny</w:t>
        </w:r>
      </w:hyperlink>
      <w:r>
        <w:rPr>
          <w:rFonts w:ascii="Times New Roman" w:hAnsi="Times New Roman"/>
          <w:sz w:val="24"/>
          <w:szCs w:val="24"/>
          <w:lang w:val="pl"/>
        </w:rPr>
        <w:t>, [24.06.2022]</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Historia języka C#</w:t>
      </w:r>
      <w:r>
        <w:rPr>
          <w:rFonts w:ascii="Times New Roman" w:hAnsi="Times New Roman"/>
          <w:sz w:val="24"/>
          <w:szCs w:val="24"/>
          <w:lang w:val="pl"/>
        </w:rPr>
        <w:t xml:space="preserve">, </w:t>
      </w:r>
      <w:hyperlink r:id="rId30">
        <w:r>
          <w:rPr>
            <w:rStyle w:val="Czeinternetowe"/>
            <w:rFonts w:ascii="Times New Roman" w:hAnsi="Times New Roman"/>
            <w:color w:val="000000"/>
            <w:sz w:val="24"/>
            <w:szCs w:val="24"/>
            <w:u w:val="none"/>
            <w:lang w:val="pl"/>
          </w:rPr>
          <w:t>https://docs.microsoft.com/pl-pl/dotnet/csharp/whats-new/csharp-</w:t>
        </w:r>
      </w:hyperlink>
      <w:hyperlink r:id="rId31">
        <w:r>
          <w:rPr>
            <w:rStyle w:val="Czeinternetowe"/>
            <w:rFonts w:ascii="Times New Roman" w:hAnsi="Times New Roman"/>
            <w:color w:val="000000"/>
            <w:sz w:val="24"/>
            <w:szCs w:val="24"/>
            <w:u w:val="none"/>
            <w:lang w:val="pl"/>
          </w:rPr>
          <w:tab/>
          <w:t>version-history</w:t>
        </w:r>
      </w:hyperlink>
      <w:r>
        <w:rPr>
          <w:rFonts w:ascii="Times New Roman" w:hAnsi="Times New Roman"/>
          <w:sz w:val="24"/>
          <w:szCs w:val="24"/>
          <w:lang w:val="pl"/>
        </w:rPr>
        <w:t>, [24.06.2022]</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en-US"/>
        </w:rPr>
        <w:t xml:space="preserve"> </w:t>
      </w:r>
      <w:r>
        <w:rPr>
          <w:rFonts w:ascii="Times New Roman" w:hAnsi="Times New Roman"/>
          <w:i/>
          <w:iCs/>
          <w:sz w:val="24"/>
          <w:szCs w:val="24"/>
          <w:lang w:val="en-US"/>
        </w:rPr>
        <w:t>C Sharp</w:t>
      </w:r>
      <w:r>
        <w:rPr>
          <w:rFonts w:ascii="Times New Roman" w:hAnsi="Times New Roman"/>
          <w:sz w:val="24"/>
          <w:szCs w:val="24"/>
          <w:lang w:val="en-US"/>
        </w:rPr>
        <w:t xml:space="preserve">, </w:t>
      </w:r>
      <w:hyperlink r:id="rId32">
        <w:r>
          <w:rPr>
            <w:rStyle w:val="Czeinternetowe"/>
            <w:rFonts w:ascii="Times New Roman" w:hAnsi="Times New Roman"/>
            <w:color w:val="000000"/>
            <w:sz w:val="24"/>
            <w:szCs w:val="24"/>
            <w:u w:val="none"/>
            <w:lang w:val="en-US"/>
          </w:rPr>
          <w:t>https://pl.wikipedia.org/wiki/C_Sharp</w:t>
        </w:r>
      </w:hyperlink>
      <w:r>
        <w:rPr>
          <w:rFonts w:ascii="Times New Roman" w:hAnsi="Times New Roman"/>
          <w:sz w:val="24"/>
          <w:szCs w:val="24"/>
          <w:lang w:val="en-US"/>
        </w:rPr>
        <w:t xml:space="preserve">, [24.06.2022] </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pl"/>
        </w:rPr>
        <w:t xml:space="preserve"> </w:t>
      </w:r>
      <w:r>
        <w:rPr>
          <w:rFonts w:ascii="Times New Roman" w:hAnsi="Times New Roman"/>
          <w:i/>
          <w:iCs/>
          <w:sz w:val="24"/>
          <w:szCs w:val="24"/>
          <w:lang w:val="pl"/>
        </w:rPr>
        <w:t>Omówienie platformy .NET Framework</w:t>
      </w:r>
      <w:r>
        <w:rPr>
          <w:rFonts w:ascii="Times New Roman" w:hAnsi="Times New Roman"/>
          <w:sz w:val="24"/>
          <w:szCs w:val="24"/>
          <w:lang w:val="pl"/>
        </w:rPr>
        <w:t xml:space="preserve">, </w:t>
        <w:tab/>
      </w:r>
      <w:hyperlink r:id="rId33">
        <w:r>
          <w:rPr>
            <w:rStyle w:val="Czeinternetowe"/>
            <w:rFonts w:ascii="Times New Roman" w:hAnsi="Times New Roman"/>
            <w:color w:val="000000"/>
            <w:sz w:val="24"/>
            <w:szCs w:val="24"/>
            <w:u w:val="none"/>
            <w:lang w:val="pl"/>
          </w:rPr>
          <w:t>https://docs.microsoft.com/pl-pl/dotnet/framework/get-started/overview</w:t>
        </w:r>
      </w:hyperlink>
      <w:r>
        <w:rPr>
          <w:rFonts w:ascii="Times New Roman" w:hAnsi="Times New Roman"/>
          <w:sz w:val="24"/>
          <w:szCs w:val="24"/>
          <w:lang w:val="pl"/>
        </w:rPr>
        <w:t>, [1.07.2022]</w:t>
      </w:r>
    </w:p>
    <w:p>
      <w:pPr>
        <w:pStyle w:val="Normal"/>
        <w:numPr>
          <w:ilvl w:val="0"/>
          <w:numId w:val="1"/>
        </w:numPr>
        <w:tabs>
          <w:tab w:val="clear" w:pos="1134"/>
          <w:tab w:val="left" w:pos="480" w:leader="none"/>
          <w:tab w:val="right" w:pos="8493" w:leader="dot"/>
        </w:tabs>
        <w:spacing w:lineRule="auto" w:line="360" w:before="0" w:after="100"/>
        <w:ind w:start="283" w:hanging="0"/>
        <w:rPr>
          <w:rFonts w:ascii="Times New Roman" w:hAnsi="Times New Roman"/>
          <w:sz w:val="24"/>
          <w:szCs w:val="24"/>
        </w:rPr>
      </w:pPr>
      <w:r>
        <w:rPr>
          <w:rFonts w:ascii="Times New Roman" w:hAnsi="Times New Roman"/>
          <w:sz w:val="24"/>
          <w:szCs w:val="24"/>
          <w:lang w:val="pl"/>
        </w:rPr>
        <w:t xml:space="preserve"> </w:t>
      </w:r>
      <w:r>
        <w:rPr>
          <w:rFonts w:ascii="Times New Roman" w:hAnsi="Times New Roman"/>
          <w:sz w:val="24"/>
          <w:szCs w:val="24"/>
          <w:lang w:val="en-US"/>
        </w:rPr>
        <w:t xml:space="preserve">Andrew Troelesen, Philip Japikse, </w:t>
      </w:r>
      <w:r>
        <w:rPr>
          <w:rFonts w:ascii="Times New Roman" w:hAnsi="Times New Roman"/>
          <w:i/>
          <w:iCs/>
          <w:sz w:val="24"/>
          <w:szCs w:val="24"/>
          <w:lang w:val="en-US"/>
        </w:rPr>
        <w:t>Pro C# 7: With .NET and .NET Core</w:t>
      </w:r>
      <w:r>
        <w:rPr>
          <w:rFonts w:ascii="Times New Roman" w:hAnsi="Times New Roman"/>
          <w:sz w:val="24"/>
          <w:szCs w:val="24"/>
          <w:lang w:val="en-US"/>
        </w:rPr>
        <w:t xml:space="preserve">, Minneapolis, </w:t>
        <w:tab/>
        <w:t>Apress, ISBN-13: 978-1-4842-3017-6</w:t>
      </w:r>
    </w:p>
    <w:p>
      <w:pPr>
        <w:pStyle w:val="Normal"/>
        <w:numPr>
          <w:ilvl w:val="0"/>
          <w:numId w:val="1"/>
        </w:numPr>
        <w:tabs>
          <w:tab w:val="clear" w:pos="1134"/>
          <w:tab w:val="left" w:pos="480" w:leader="none"/>
          <w:tab w:val="right" w:pos="8493" w:leader="dot"/>
        </w:tabs>
        <w:spacing w:lineRule="auto" w:line="360" w:before="0" w:after="100"/>
        <w:ind w:start="283" w:hanging="0"/>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z w:val="24"/>
          <w:szCs w:val="24"/>
          <w:lang w:val="en-US"/>
        </w:rPr>
        <w:t xml:space="preserve">Mohammad Rahman, </w:t>
      </w:r>
      <w:r>
        <w:rPr>
          <w:rFonts w:ascii="Times New Roman" w:hAnsi="Times New Roman"/>
          <w:i/>
          <w:iCs/>
          <w:sz w:val="24"/>
          <w:szCs w:val="24"/>
          <w:lang w:val="en-US"/>
        </w:rPr>
        <w:t>C# Deconstructed,</w:t>
      </w:r>
      <w:r>
        <w:rPr>
          <w:rFonts w:ascii="Times New Roman" w:hAnsi="Times New Roman"/>
          <w:sz w:val="24"/>
          <w:szCs w:val="24"/>
          <w:lang w:val="en-US"/>
        </w:rPr>
        <w:t xml:space="preserve"> New York, Apress, ISBN-13: 978-1-4302-6670-9</w:t>
      </w:r>
    </w:p>
    <w:p>
      <w:pPr>
        <w:pStyle w:val="Normal"/>
        <w:numPr>
          <w:ilvl w:val="0"/>
          <w:numId w:val="1"/>
        </w:numPr>
        <w:tabs>
          <w:tab w:val="clear" w:pos="1134"/>
          <w:tab w:val="left" w:pos="480" w:leader="none"/>
          <w:tab w:val="right" w:pos="8493" w:leader="dot"/>
        </w:tabs>
        <w:spacing w:lineRule="auto" w:line="360" w:before="0" w:after="100"/>
        <w:ind w:start="283" w:hanging="0"/>
        <w:rPr/>
      </w:pPr>
      <w:r>
        <w:rPr>
          <w:rFonts w:ascii="Times New Roman" w:hAnsi="Times New Roman"/>
          <w:i/>
          <w:iCs/>
          <w:sz w:val="24"/>
          <w:szCs w:val="24"/>
          <w:lang w:val="en-US"/>
        </w:rPr>
        <w:t>.NET Framework</w:t>
      </w:r>
      <w:r>
        <w:rPr>
          <w:rFonts w:ascii="Times New Roman" w:hAnsi="Times New Roman"/>
          <w:sz w:val="24"/>
          <w:szCs w:val="24"/>
          <w:lang w:val="en-US"/>
        </w:rPr>
        <w:t xml:space="preserve">, </w:t>
      </w:r>
      <w:hyperlink r:id="rId34">
        <w:r>
          <w:rPr>
            <w:rStyle w:val="Czeinternetowe"/>
            <w:rFonts w:ascii="Times New Roman" w:hAnsi="Times New Roman"/>
            <w:color w:val="000000"/>
            <w:sz w:val="24"/>
            <w:szCs w:val="24"/>
            <w:u w:val="none"/>
            <w:lang w:val="en-US"/>
          </w:rPr>
          <w:t>https://pl.wikipedia.org/wiki/.NET_Framework</w:t>
        </w:r>
      </w:hyperlink>
      <w:r>
        <w:rPr>
          <w:rFonts w:ascii="Times New Roman" w:hAnsi="Times New Roman"/>
          <w:sz w:val="24"/>
          <w:szCs w:val="24"/>
          <w:lang w:val="en-US"/>
        </w:rPr>
        <w:t>, [1.07.2022]</w:t>
      </w:r>
      <w:r>
        <w:br w:type="page"/>
      </w:r>
    </w:p>
    <w:p>
      <w:pPr>
        <w:pStyle w:val="Nagwek1"/>
        <w:rPr>
          <w:rFonts w:ascii="Times New Roman" w:hAnsi="Times New Roman" w:cs="Times New Roman"/>
          <w:color w:val="auto"/>
          <w:lang w:val="pl"/>
        </w:rPr>
      </w:pPr>
      <w:bookmarkStart w:id="24" w:name="_Toc108095806"/>
      <w:r>
        <w:rPr>
          <w:rFonts w:cs="Times New Roman" w:ascii="Times New Roman" w:hAnsi="Times New Roman"/>
          <w:color w:val="auto"/>
          <w:lang w:val="pl"/>
        </w:rPr>
        <w:t>Spis rysunków</w:t>
      </w:r>
      <w:bookmarkEnd w:id="24"/>
    </w:p>
    <w:p>
      <w:pPr>
        <w:pStyle w:val="Normal"/>
        <w:rPr>
          <w:rFonts w:ascii="Times New Roman" w:hAnsi="Times New Roman"/>
          <w:sz w:val="24"/>
          <w:szCs w:val="24"/>
          <w:lang w:val="pl"/>
        </w:rPr>
      </w:pPr>
      <w:r>
        <w:rPr>
          <w:rFonts w:ascii="Times New Roman" w:hAnsi="Times New Roman"/>
          <w:sz w:val="24"/>
          <w:szCs w:val="24"/>
          <w:lang w:val="pl"/>
        </w:rPr>
      </w:r>
    </w:p>
    <w:p>
      <w:pPr>
        <w:pStyle w:val="Normal"/>
        <w:tabs>
          <w:tab w:val="clear" w:pos="1134"/>
          <w:tab w:val="left" w:pos="480" w:leader="none"/>
          <w:tab w:val="right" w:pos="8493" w:leader="dot"/>
        </w:tabs>
        <w:spacing w:lineRule="auto" w:line="360" w:before="0" w:after="100"/>
        <w:rPr/>
      </w:pPr>
      <w:commentRangeStart w:id="5"/>
      <w:r>
        <w:rPr>
          <w:rFonts w:ascii="Times New Roman" w:hAnsi="Times New Roman"/>
          <w:sz w:val="24"/>
          <w:szCs w:val="24"/>
          <w:lang w:val="pl"/>
        </w:rPr>
        <w:t xml:space="preserve">Rysunek 1: Altair 8800 z 8-calową stacją dyskietek, </w:t>
      </w:r>
      <w:r>
        <w:rPr>
          <w:rStyle w:val="Czeinternetowe"/>
          <w:rFonts w:ascii="Times New Roman" w:hAnsi="Times New Roman"/>
          <w:color w:val="auto"/>
          <w:sz w:val="24"/>
          <w:szCs w:val="24"/>
          <w:u w:val="none"/>
          <w:lang w:val="pl"/>
        </w:rPr>
        <w:t xml:space="preserve">https://en.wikipedia.org/wiki/Altair_8800, </w:t>
      </w:r>
      <w:r>
        <w:rPr>
          <w:rFonts w:ascii="Times New Roman" w:hAnsi="Times New Roman"/>
          <w:color w:val="auto"/>
          <w:sz w:val="24"/>
          <w:szCs w:val="24"/>
          <w:lang w:val="pl"/>
        </w:rPr>
        <w:t>[11.01.2022]</w:t>
      </w:r>
    </w:p>
    <w:p>
      <w:pPr>
        <w:pStyle w:val="Fot"/>
        <w:tabs>
          <w:tab w:val="clear" w:pos="1134"/>
          <w:tab w:val="left" w:pos="480" w:leader="none"/>
          <w:tab w:val="right" w:pos="8493" w:leader="dot"/>
        </w:tabs>
        <w:spacing w:lineRule="auto" w:line="360"/>
        <w:rPr/>
      </w:pPr>
      <w:r>
        <w:rPr>
          <w:rFonts w:cs="Tahoma" w:ascii="Times New Roman" w:hAnsi="Times New Roman"/>
          <w:i w:val="false"/>
          <w:iCs w:val="false"/>
          <w:sz w:val="24"/>
          <w:szCs w:val="24"/>
          <w:lang w:val="pl"/>
        </w:rPr>
        <w:t xml:space="preserve">Rysunek 2: IBM PC 5150 z monochromatycznym monitorem 5151, </w:t>
      </w:r>
      <w:r>
        <w:rPr>
          <w:rStyle w:val="Czeinternetowe"/>
          <w:rFonts w:cs="Tahoma" w:ascii="Times New Roman" w:hAnsi="Times New Roman"/>
          <w:i w:val="false"/>
          <w:iCs w:val="false"/>
          <w:color w:val="000000"/>
          <w:sz w:val="24"/>
          <w:szCs w:val="24"/>
          <w:u w:val="none"/>
          <w:lang w:val="pl"/>
        </w:rPr>
        <w:t>https://www.geekweb.pl/inne/kartka-z-kalendarza/item/412-39-lat-temu-</w:t>
      </w:r>
      <w:hyperlink r:id="rId35">
        <w:r>
          <w:rPr>
            <w:rStyle w:val="Czeinternetowe"/>
            <w:rFonts w:cs="Tahoma" w:ascii="Times New Roman" w:hAnsi="Times New Roman"/>
            <w:i w:val="false"/>
            <w:iCs w:val="false"/>
            <w:color w:val="000000"/>
            <w:sz w:val="24"/>
            <w:szCs w:val="24"/>
            <w:u w:val="none"/>
            <w:lang w:val="pl"/>
          </w:rPr>
          <w:t>zaprezentowano-pierwszego-ibm-pc</w:t>
        </w:r>
      </w:hyperlink>
      <w:r>
        <w:rPr>
          <w:rStyle w:val="Czeinternetowe"/>
          <w:rFonts w:cs="Tahoma" w:ascii="Times New Roman" w:hAnsi="Times New Roman"/>
          <w:i w:val="false"/>
          <w:iCs w:val="false"/>
          <w:color w:val="000000"/>
          <w:sz w:val="24"/>
          <w:szCs w:val="24"/>
          <w:u w:val="none"/>
          <w:lang w:val="pl"/>
        </w:rPr>
        <w:t xml:space="preserve">, </w:t>
      </w:r>
      <w:r>
        <w:rPr>
          <w:rFonts w:cs="Tahoma" w:ascii="Times New Roman" w:hAnsi="Times New Roman"/>
          <w:i w:val="false"/>
          <w:iCs w:val="false"/>
          <w:sz w:val="24"/>
          <w:szCs w:val="24"/>
          <w:lang w:val="pl"/>
        </w:rPr>
        <w:t xml:space="preserve">[4.02.2022] </w:t>
      </w:r>
    </w:p>
    <w:p>
      <w:pPr>
        <w:pStyle w:val="Fot"/>
        <w:tabs>
          <w:tab w:val="clear" w:pos="1134"/>
          <w:tab w:val="left" w:pos="480" w:leader="none"/>
          <w:tab w:val="right" w:pos="8493" w:leader="dot"/>
        </w:tabs>
        <w:spacing w:lineRule="auto" w:line="360"/>
        <w:rPr/>
      </w:pPr>
      <w:r>
        <w:rPr>
          <w:rFonts w:cs="Tahoma" w:ascii="Times New Roman" w:hAnsi="Times New Roman"/>
          <w:i w:val="false"/>
          <w:iCs w:val="false"/>
          <w:sz w:val="24"/>
          <w:szCs w:val="24"/>
          <w:lang w:val="en-US"/>
        </w:rPr>
        <w:t xml:space="preserve">Rysunek 3: John von Neumann, </w:t>
      </w:r>
      <w:r>
        <w:rPr>
          <w:rStyle w:val="Czeinternetowe"/>
          <w:rFonts w:cs="Tahoma" w:ascii="Times New Roman" w:hAnsi="Times New Roman"/>
          <w:i w:val="false"/>
          <w:iCs w:val="false"/>
          <w:color w:val="000000"/>
          <w:sz w:val="24"/>
          <w:szCs w:val="24"/>
          <w:u w:val="none"/>
          <w:lang w:val="en-US"/>
        </w:rPr>
        <w:t>https://pl.wikipedia.org/wiki/John_von_Neumann#/media/Plik:JohnvonNeumann-</w:t>
      </w:r>
      <w:r>
        <w:fldChar w:fldCharType="begin"/>
      </w:r>
      <w:r>
        <w:rPr>
          <w:rStyle w:val="Czeinternetowe"/>
          <w:sz w:val="24"/>
          <w:i w:val="false"/>
          <w:u w:val="none"/>
          <w:szCs w:val="24"/>
          <w:iCs w:val="false"/>
          <w:rFonts w:cs="Tahoma" w:ascii="Times New Roman" w:hAnsi="Times New Roman"/>
          <w:color w:val="000000"/>
          <w:lang w:val="en-US"/>
        </w:rPr>
        <w:instrText> HYPERLINK "https://pl.wikipedia.org/wiki/John_von_Neumann" \l "/media/Plik:JohnvonNeumann-LosAlamos.jpg"</w:instrText>
      </w:r>
      <w:r>
        <w:rPr>
          <w:rStyle w:val="Czeinternetowe"/>
          <w:sz w:val="24"/>
          <w:i w:val="false"/>
          <w:u w:val="none"/>
          <w:szCs w:val="24"/>
          <w:iCs w:val="false"/>
          <w:rFonts w:cs="Tahoma" w:ascii="Times New Roman" w:hAnsi="Times New Roman"/>
          <w:color w:val="000000"/>
          <w:lang w:val="en-US"/>
        </w:rPr>
        <w:fldChar w:fldCharType="separate"/>
      </w:r>
      <w:r>
        <w:rPr>
          <w:rStyle w:val="Czeinternetowe"/>
          <w:rFonts w:cs="Tahoma" w:ascii="Times New Roman" w:hAnsi="Times New Roman"/>
          <w:i w:val="false"/>
          <w:iCs w:val="false"/>
          <w:color w:val="000000"/>
          <w:sz w:val="24"/>
          <w:szCs w:val="24"/>
          <w:u w:val="none"/>
          <w:lang w:val="en-US"/>
        </w:rPr>
        <w:t>LosAlamos.jpg</w:t>
      </w:r>
      <w:r>
        <w:rPr>
          <w:rStyle w:val="Czeinternetowe"/>
          <w:sz w:val="24"/>
          <w:i w:val="false"/>
          <w:u w:val="none"/>
          <w:szCs w:val="24"/>
          <w:iCs w:val="false"/>
          <w:rFonts w:cs="Tahoma" w:ascii="Times New Roman" w:hAnsi="Times New Roman"/>
          <w:color w:val="000000"/>
          <w:lang w:val="en-US"/>
        </w:rPr>
        <w:fldChar w:fldCharType="end"/>
      </w:r>
      <w:r>
        <w:rPr>
          <w:rFonts w:cs="Tahoma" w:ascii="Times New Roman" w:hAnsi="Times New Roman"/>
          <w:i w:val="false"/>
          <w:iCs w:val="false"/>
          <w:sz w:val="24"/>
          <w:szCs w:val="24"/>
          <w:lang w:val="en-US"/>
        </w:rPr>
        <w:t>, [23.05.2022]</w:t>
      </w:r>
    </w:p>
    <w:p>
      <w:pPr>
        <w:pStyle w:val="Fot"/>
        <w:tabs>
          <w:tab w:val="clear" w:pos="1134"/>
          <w:tab w:val="left" w:pos="480" w:leader="none"/>
          <w:tab w:val="right" w:pos="8493" w:leader="dot"/>
        </w:tabs>
        <w:spacing w:lineRule="auto" w:line="360"/>
        <w:rPr>
          <w:rFonts w:ascii="Times New Roman" w:hAnsi="Times New Roman"/>
          <w:sz w:val="24"/>
          <w:szCs w:val="24"/>
        </w:rPr>
      </w:pPr>
      <w:r>
        <w:rPr>
          <w:rFonts w:cs="Tahoma" w:ascii="Times New Roman" w:hAnsi="Times New Roman"/>
          <w:i w:val="false"/>
          <w:iCs w:val="false"/>
          <w:sz w:val="24"/>
          <w:szCs w:val="24"/>
          <w:lang w:val="en-US"/>
        </w:rPr>
        <w:t xml:space="preserve">Rysunek 4: Struktura komputera ias, </w:t>
      </w:r>
      <w:r>
        <w:rPr>
          <w:rFonts w:cs="Tahoma" w:ascii="Times New Roman" w:hAnsi="Times New Roman"/>
          <w:sz w:val="24"/>
          <w:szCs w:val="24"/>
          <w:lang w:val="en-US"/>
        </w:rPr>
        <w:t xml:space="preserve">Computer Organization And </w:t>
        <w:tab/>
        <w:t>Architecture Designing For Performance Eighth Edition</w:t>
      </w:r>
    </w:p>
    <w:p>
      <w:pPr>
        <w:pStyle w:val="Fot"/>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5: Okno główne aplikacji</w:t>
      </w:r>
    </w:p>
    <w:p>
      <w:pPr>
        <w:pStyle w:val="Fot"/>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6: Funkcja StartButton_Click</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7: Funkcja PutTaskDelay</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 xml:space="preserve">Rysunek 8: Fragment funkcji StartButton_Click odpowiadający za proces wyświetlenia terminala </w:t>
        <w:tab/>
        <w:t>komputera</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9: Pola i konstruktor klasy Command</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 xml:space="preserve">Rysunek 10: Użycie komendy help oraz komendy man comp, która ma wypisać instrukcje do </w:t>
        <w:tab/>
        <w:t>komendy comp</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11: Użycie komendy comp z prefix-ami -p oraz -g</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12: Okno edycji komputera</w:t>
      </w:r>
    </w:p>
    <w:p>
      <w:pPr>
        <w:pStyle w:val="Caption"/>
        <w:tabs>
          <w:tab w:val="clear" w:pos="1134"/>
          <w:tab w:val="left" w:pos="480" w:leader="none"/>
          <w:tab w:val="right" w:pos="8493" w:leader="dot"/>
        </w:tabs>
        <w:spacing w:lineRule="auto" w:line="360"/>
        <w:rPr>
          <w:rFonts w:ascii="Times New Roman" w:hAnsi="Times New Roman"/>
          <w:sz w:val="24"/>
          <w:szCs w:val="24"/>
        </w:rPr>
      </w:pPr>
      <w:r>
        <w:rPr>
          <w:rFonts w:ascii="Times New Roman" w:hAnsi="Times New Roman"/>
          <w:i w:val="false"/>
          <w:iCs w:val="false"/>
          <w:sz w:val="24"/>
          <w:szCs w:val="24"/>
        </w:rPr>
        <w:t>Rysunek 13: Podgląd programistyczny wnętrza komputera z okna edycji wraz z wszystkimi podpisami elementów</w:t>
      </w:r>
    </w:p>
    <w:p>
      <w:pPr>
        <w:pStyle w:val="Caption"/>
        <w:spacing w:lineRule="auto" w:line="360"/>
        <w:rPr>
          <w:rFonts w:ascii="Times New Roman" w:hAnsi="Times New Roman"/>
          <w:sz w:val="24"/>
          <w:szCs w:val="24"/>
        </w:rPr>
      </w:pPr>
      <w:r>
        <w:rPr>
          <w:rFonts w:ascii="Times New Roman" w:hAnsi="Times New Roman"/>
          <w:i w:val="false"/>
          <w:iCs w:val="false"/>
          <w:sz w:val="24"/>
          <w:szCs w:val="24"/>
        </w:rPr>
        <w:t>Rysunek 14: Klasa Component</w:t>
      </w:r>
    </w:p>
    <w:p>
      <w:pPr>
        <w:pStyle w:val="Caption"/>
        <w:tabs>
          <w:tab w:val="clear" w:pos="1134"/>
          <w:tab w:val="left" w:pos="505" w:leader="none"/>
        </w:tabs>
        <w:spacing w:lineRule="auto" w:line="360"/>
        <w:rPr>
          <w:rFonts w:ascii="Times New Roman" w:hAnsi="Times New Roman"/>
          <w:sz w:val="24"/>
          <w:szCs w:val="24"/>
        </w:rPr>
      </w:pPr>
      <w:r>
        <w:rPr>
          <w:rFonts w:ascii="Times New Roman" w:hAnsi="Times New Roman"/>
          <w:i w:val="false"/>
          <w:iCs w:val="false"/>
          <w:sz w:val="24"/>
          <w:szCs w:val="24"/>
        </w:rPr>
        <w:t>Rysunek 15: Okno edycji komputera z wybranym procesorem, pamięcią RAM i dyskiem pamięci</w:t>
      </w:r>
    </w:p>
    <w:p>
      <w:pPr>
        <w:pStyle w:val="Caption"/>
        <w:tabs>
          <w:tab w:val="clear" w:pos="1134"/>
          <w:tab w:val="left" w:pos="505" w:leader="none"/>
        </w:tabs>
        <w:spacing w:lineRule="auto" w:line="360"/>
        <w:rPr>
          <w:rFonts w:ascii="Times New Roman" w:hAnsi="Times New Roman"/>
          <w:sz w:val="24"/>
          <w:szCs w:val="24"/>
        </w:rPr>
      </w:pPr>
      <w:r>
        <w:rPr>
          <w:rFonts w:ascii="Times New Roman" w:hAnsi="Times New Roman"/>
          <w:i w:val="false"/>
          <w:iCs w:val="false"/>
          <w:sz w:val="24"/>
          <w:szCs w:val="24"/>
        </w:rPr>
        <w:t>Rysunek 16: Fragment metody odpowiadającej za zapisanie konfiguracji do pliku tekstowego</w:t>
      </w:r>
    </w:p>
    <w:p>
      <w:pPr>
        <w:pStyle w:val="Normal"/>
        <w:rPr>
          <w:rFonts w:ascii="Times New Roman" w:hAnsi="Times New Roman"/>
          <w:sz w:val="24"/>
          <w:szCs w:val="24"/>
        </w:rPr>
      </w:pPr>
      <w:r>
        <w:rPr>
          <w:rFonts w:ascii="Times New Roman" w:hAnsi="Times New Roman"/>
          <w:sz w:val="24"/>
          <w:szCs w:val="24"/>
        </w:rPr>
        <w:t>Rysunek 17: Okno dodania nowego komponentu</w:t>
      </w:r>
    </w:p>
    <w:p>
      <w:pPr>
        <w:pStyle w:val="Caption"/>
        <w:rPr>
          <w:rFonts w:ascii="Times New Roman" w:hAnsi="Times New Roman"/>
          <w:sz w:val="24"/>
          <w:szCs w:val="24"/>
        </w:rPr>
      </w:pPr>
      <w:r>
        <w:rPr>
          <w:rFonts w:ascii="Times New Roman" w:hAnsi="Times New Roman"/>
          <w:i w:val="false"/>
          <w:iCs w:val="false"/>
          <w:sz w:val="24"/>
          <w:szCs w:val="24"/>
        </w:rPr>
        <w:t xml:space="preserve">Rysunek 18: Okno dodania </w:t>
      </w:r>
      <w:r>
        <w:rPr>
          <w:rFonts w:cs="Times New Roman" w:ascii="Times New Roman" w:hAnsi="Times New Roman"/>
          <w:i w:val="false"/>
          <w:iCs w:val="false"/>
          <w:color w:val="auto"/>
          <w:sz w:val="24"/>
          <w:szCs w:val="24"/>
          <w:lang w:val="pl"/>
        </w:rPr>
        <w:t>komponentu</w:t>
      </w:r>
      <w:r>
        <w:rPr>
          <w:rFonts w:ascii="Times New Roman" w:hAnsi="Times New Roman"/>
          <w:i w:val="false"/>
          <w:iCs w:val="false"/>
          <w:sz w:val="24"/>
          <w:szCs w:val="24"/>
        </w:rPr>
        <w:t xml:space="preserve"> z przykładowymi danymi, opracowanie własne</w:t>
      </w:r>
      <w:r>
        <w:rPr>
          <w:rFonts w:ascii="Times New Roman" w:hAnsi="Times New Roman"/>
          <w:i w:val="false"/>
          <w:iCs w:val="false"/>
          <w:sz w:val="24"/>
          <w:szCs w:val="24"/>
        </w:rPr>
      </w:r>
      <w:commentRangeEnd w:id="5"/>
      <w:r>
        <w:commentReference w:id="5"/>
      </w:r>
      <w:r>
        <w:rPr>
          <w:rFonts w:ascii="Times New Roman" w:hAnsi="Times New Roman"/>
          <w:i w:val="false"/>
          <w:iCs w:val="false"/>
          <w:sz w:val="24"/>
          <w:szCs w:val="24"/>
        </w:rPr>
        <w:commentReference w:id="6"/>
      </w:r>
    </w:p>
    <w:p>
      <w:pPr>
        <w:pStyle w:val="Caption"/>
        <w:spacing w:before="120" w:after="120"/>
        <w:rPr>
          <w:rFonts w:ascii="Times New Roman" w:hAnsi="Times New Roman"/>
          <w:sz w:val="24"/>
          <w:szCs w:val="24"/>
        </w:rPr>
      </w:pPr>
      <w:r>
        <w:rPr>
          <w:rFonts w:ascii="Times New Roman" w:hAnsi="Times New Roman"/>
          <w:i w:val="false"/>
          <w:iCs w:val="false"/>
          <w:sz w:val="24"/>
          <w:szCs w:val="24"/>
        </w:rPr>
        <w:t>Rysunek 19: Konfiguracja z dodanym przykładowym komponentem, opracowanie własne</w:t>
      </w:r>
    </w:p>
    <w:sectPr>
      <w:footerReference w:type="default" r:id="rId36"/>
      <w:type w:val="nextPage"/>
      <w:pgSz w:w="11906" w:h="16838"/>
      <w:pgMar w:left="1134" w:right="1134" w:header="0" w:top="1134" w:footer="1134" w:bottom="1693" w:gutter="0"/>
      <w:pgNumType w:start="1" w:fmt="decimal"/>
      <w:formProt w:val="false"/>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Wiesław Półjanowicz" w:date="2022-07-07T13:04:00Z" w:initials="WP">
    <w:p>
      <w:r>
        <w:rPr>
          <w:color w:val="auto"/>
          <w:lang w:val="en-US" w:eastAsia="en-US" w:bidi="en-US"/>
        </w:rPr>
        <w:t>Poprawić wszystkie rysunki zgodnie z tym co w rysunku 1 (formatowanie, czcionka, itp.)</w:t>
      </w:r>
    </w:p>
  </w:comment>
  <w:comment w:id="1" w:author="Sebastian Pietrowcow" w:date="2022-07-12T10:10:32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en-US" w:eastAsia="zh-CN" w:bidi="hi-IN"/>
        </w:rPr>
        <w:t>Odpowiedź do Wiesław Półjanowicz (07.07.2022, 13:04): "..."</w:t>
      </w:r>
    </w:p>
    <w:p>
      <w:r>
        <w:rPr>
          <w:color w:val="auto"/>
          <w:sz w:val="20"/>
          <w:lang w:val="en-US" w:eastAsia="zh-CN" w:bidi="hi-IN"/>
        </w:rPr>
        <w:t>Opis każdego rysunku został poprawiony zgodnie z podanym przez Pana formatem I czcionką</w:t>
      </w:r>
    </w:p>
  </w:comment>
  <w:comment w:id="2" w:author="Wiesław Półjanowicz" w:date="2022-07-07T13:07:00Z" w:initials="WP">
    <w:p>
      <w:r>
        <w:rPr>
          <w:color w:val="auto"/>
          <w:lang w:val="en-US" w:eastAsia="en-US" w:bidi="en-US"/>
        </w:rPr>
        <w:t>Poprawiłem odsyłacze . Normalne formatowanie , a nie indeks górny !</w:t>
      </w:r>
    </w:p>
  </w:comment>
  <w:comment w:id="3" w:author="Sebastian Pietrowcow" w:date="2022-07-12T09:43:50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pl-PL" w:eastAsia="zh-CN" w:bidi="hi-IN"/>
        </w:rPr>
        <w:t>Odpowiedź do Wiesław Półjanowicz (07.07.2022, 13:07): "..."</w:t>
      </w:r>
    </w:p>
    <w:p>
      <w:r>
        <w:rPr>
          <w:color w:val="auto"/>
          <w:sz w:val="20"/>
          <w:lang w:val="pl-PL" w:eastAsia="zh-CN" w:bidi="hi-IN"/>
        </w:rPr>
        <w:t>Rozumiem, przepraszam za kłopot, nie byłem pewny jak powinny wyglądać</w:t>
      </w:r>
    </w:p>
  </w:comment>
  <w:comment w:id="4" w:author="Wiesław Półjanowicz" w:date="2022-07-07T13:40:00Z" w:initials="WP">
    <w:p>
      <w:r>
        <w:rPr>
          <w:color w:val="auto"/>
          <w:lang w:val="en-US" w:eastAsia="en-US" w:bidi="en-US"/>
        </w:rPr>
        <w:t>Poprawić j.w, formatowanie , itp.</w:t>
      </w:r>
    </w:p>
  </w:comment>
  <w:comment w:id="5" w:author="Wiesław Półjanowicz" w:date="2022-07-07T15:02:00Z" w:initials="WP">
    <w:p>
      <w:r>
        <w:rPr>
          <w:color w:val="auto"/>
          <w:lang w:val="en-US" w:eastAsia="en-US" w:bidi="en-US"/>
        </w:rPr>
        <w:t>Poprawić czcionkę na jednolitą  12 p Times</w:t>
      </w:r>
    </w:p>
  </w:comment>
  <w:comment w:id="6" w:author="Sebastian Pietrowcow" w:date="2022-07-12T09:42:09Z" w:initials="SP">
    <w:p>
      <w:r>
        <w:rPr>
          <w:rFonts w:ascii="Liberation Serif" w:hAnsi="Liberation Serif" w:eastAsia="Segoe UI" w:cs="Tahoma"/>
          <w:b w:val="false"/>
          <w:bCs w:val="false"/>
          <w:i/>
          <w:iCs w:val="false"/>
          <w:caps w:val="false"/>
          <w:smallCaps w:val="false"/>
          <w:strike w:val="false"/>
          <w:dstrike w:val="false"/>
          <w:outline w:val="false"/>
          <w:shadow w:val="false"/>
          <w:emboss w:val="false"/>
          <w:imprint w:val="false"/>
          <w:color w:val="000000"/>
          <w:spacing w:val="0"/>
          <w:w w:val="100"/>
          <w:kern w:val="0"/>
          <w:position w:val="0"/>
          <w:sz w:val="16"/>
          <w:sz w:val="16"/>
          <w:szCs w:val="24"/>
          <w:u w:val="none"/>
          <w:vertAlign w:val="baseline"/>
          <w:em w:val="none"/>
          <w:lang w:val="pl-PL" w:eastAsia="zh-CN" w:bidi="hi-IN"/>
        </w:rPr>
        <w:t>Odpowiedź do Wiesław Półjanowicz (07.07.2022, 15:02): "..."</w:t>
      </w:r>
    </w:p>
    <w:p>
      <w:r>
        <w:rPr>
          <w:color w:val="auto"/>
          <w:sz w:val="20"/>
          <w:lang w:val="pl-PL" w:eastAsia="zh-CN" w:bidi="hi-IN"/>
        </w:rPr>
        <w:t>Czcionka poprawiona1 na Times New Roman 12pkt</w:t>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ee" w:characterSet="windows-1250"/>
    <w:family w:val="roman"/>
    <w:pitch w:val="variable"/>
  </w:font>
  <w:font w:name="Calibri Light">
    <w:charset w:val="ee" w:characterSet="windows-1250"/>
    <w:family w:val="roman"/>
    <w:pitch w:val="variable"/>
  </w:font>
  <w:font w:name="OpenSymbol">
    <w:altName w:val="Arial Unicode MS"/>
    <w:charset w:val="ee" w:characterSet="windows-1250"/>
    <w:family w:val="roman"/>
    <w:pitch w:val="variable"/>
  </w:font>
  <w:font w:name="Liberation Sans">
    <w:altName w:val="Arial"/>
    <w:charset w:val="ee" w:characterSet="windows-1250"/>
    <w:family w:val="swiss"/>
    <w:pitch w:val="variable"/>
  </w:font>
  <w:font w:name="Liberation Sans">
    <w:altName w:val="Arial"/>
    <w:charset w:val="ee" w:characterSet="windows-1250"/>
    <w:family w:val="roman"/>
    <w:pitch w:val="variable"/>
  </w:font>
  <w:font w:name="Liberation Mono">
    <w:altName w:val="Courier New"/>
    <w:charset w:val="ee" w:characterSet="windows-1250"/>
    <w:family w:val="roman"/>
    <w:pitch w:val="variable"/>
  </w:font>
  <w:font w:name="Times New Roman">
    <w:charset w:val="ee" w:characterSet="windows-1250"/>
    <w:family w:val="roman"/>
    <w:pitch w:val="variable"/>
  </w:font>
  <w:font w:name="Calibri">
    <w:charset w:val="ee" w:characterSet="windows-1250"/>
    <w:family w:val="roman"/>
    <w:pitch w:val="variable"/>
  </w:font>
  <w:font w:name="Times New Roman">
    <w:charset w:val="01"/>
    <w:family w:val="roman"/>
    <w:pitch w:val="variable"/>
  </w:font>
  <w:font w:name="Courier New">
    <w:charset w:val="ee" w:characterSet="windows-125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opka"/>
      <w:jc w:val="end"/>
      <w:rPr/>
    </w:pPr>
    <w:r>
      <w:rPr/>
      <w:fldChar w:fldCharType="begin"/>
    </w:r>
    <w:r>
      <w:rPr/>
      <w:instrText> PAGE </w:instrText>
    </w:r>
    <w:r>
      <w:rPr/>
      <w:fldChar w:fldCharType="separate"/>
    </w:r>
    <w:r>
      <w:rPr/>
      <w:t>17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1134"/>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egoe UI" w:cs="Tahoma"/>
        <w:color w:val="000000"/>
        <w:sz w:val="24"/>
        <w:szCs w:val="24"/>
        <w:lang w:val="pl-PL"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42c1a"/>
    <w:pPr>
      <w:widowControl w:val="false"/>
      <w:suppressAutoHyphens w:val="true"/>
      <w:bidi w:val="0"/>
      <w:spacing w:before="0" w:after="0"/>
      <w:jc w:val="start"/>
    </w:pPr>
    <w:rPr>
      <w:rFonts w:ascii="Liberation Serif" w:hAnsi="Liberation Serif" w:eastAsia="Segoe UI" w:cs="Tahoma"/>
      <w:color w:val="000000"/>
      <w:kern w:val="0"/>
      <w:sz w:val="24"/>
      <w:szCs w:val="24"/>
      <w:lang w:val="pl-PL" w:eastAsia="zh-CN" w:bidi="hi-IN"/>
    </w:rPr>
  </w:style>
  <w:style w:type="paragraph" w:styleId="Nagwek1">
    <w:name w:val="Heading 1"/>
    <w:basedOn w:val="Normal"/>
    <w:next w:val="Normal"/>
    <w:link w:val="Nagwek1Znak"/>
    <w:uiPriority w:val="9"/>
    <w:qFormat/>
    <w:rsid w:val="00130e02"/>
    <w:pPr>
      <w:keepNext w:val="true"/>
      <w:keepLines/>
      <w:spacing w:before="240" w:after="0"/>
      <w:outlineLvl w:val="0"/>
    </w:pPr>
    <w:rPr>
      <w:rFonts w:ascii="Calibri Light" w:hAnsi="Calibri Light" w:eastAsia="" w:cs="Mangal" w:asciiTheme="majorHAnsi" w:eastAsiaTheme="majorEastAsia" w:hAnsiTheme="majorHAnsi"/>
      <w:color w:val="2F5496" w:themeColor="accent1" w:themeShade="bf"/>
      <w:sz w:val="32"/>
      <w:szCs w:val="29"/>
    </w:rPr>
  </w:style>
  <w:style w:type="paragraph" w:styleId="Nagwek2">
    <w:name w:val="Heading 2"/>
    <w:basedOn w:val="Normal"/>
    <w:next w:val="Normal"/>
    <w:link w:val="Nagwek2Znak"/>
    <w:uiPriority w:val="9"/>
    <w:unhideWhenUsed/>
    <w:qFormat/>
    <w:rsid w:val="00130e02"/>
    <w:pPr>
      <w:keepNext w:val="true"/>
      <w:keepLines/>
      <w:spacing w:before="40" w:after="0"/>
      <w:outlineLvl w:val="1"/>
    </w:pPr>
    <w:rPr>
      <w:rFonts w:ascii="Calibri Light" w:hAnsi="Calibri Light" w:eastAsia="" w:cs="Mangal" w:asciiTheme="majorHAnsi" w:eastAsiaTheme="majorEastAsia" w:hAnsiTheme="majorHAnsi"/>
      <w:color w:val="2F5496" w:themeColor="accent1" w:themeShade="bf"/>
      <w:sz w:val="26"/>
      <w:szCs w:val="23"/>
    </w:rPr>
  </w:style>
  <w:style w:type="paragraph" w:styleId="Nagwek3">
    <w:name w:val="Heading 3"/>
    <w:basedOn w:val="Normal"/>
    <w:next w:val="Normal"/>
    <w:link w:val="Nagwek3Znak"/>
    <w:uiPriority w:val="9"/>
    <w:unhideWhenUsed/>
    <w:qFormat/>
    <w:rsid w:val="00ca312a"/>
    <w:pPr>
      <w:keepNext w:val="true"/>
      <w:keepLines/>
      <w:spacing w:before="40" w:after="0"/>
      <w:outlineLvl w:val="2"/>
    </w:pPr>
    <w:rPr>
      <w:rFonts w:ascii="Calibri Light" w:hAnsi="Calibri Light" w:eastAsia="" w:cs="Mangal" w:asciiTheme="majorHAnsi" w:eastAsiaTheme="majorEastAsia" w:hAnsiTheme="majorHAnsi"/>
      <w:color w:val="1F3763" w:themeColor="accent1" w:themeShade="7f"/>
      <w:szCs w:val="21"/>
    </w:rPr>
  </w:style>
  <w:style w:type="character" w:styleId="DefaultParagraphFont" w:default="1">
    <w:name w:val="Default Paragraph Font"/>
    <w:uiPriority w:val="1"/>
    <w:semiHidden/>
    <w:unhideWhenUsed/>
    <w:qFormat/>
    <w:rPr/>
  </w:style>
  <w:style w:type="character" w:styleId="Czeinternetowe">
    <w:name w:val="Łącze internetowe"/>
    <w:basedOn w:val="DefaultParagraphFont"/>
    <w:uiPriority w:val="99"/>
    <w:unhideWhenUsed/>
    <w:rsid w:val="00620ad6"/>
    <w:rPr>
      <w:color w:val="0563C1" w:themeColor="hyperlink"/>
      <w:u w:val="single"/>
    </w:rPr>
  </w:style>
  <w:style w:type="character" w:styleId="Odwiedzoneczeinternetowe" w:customStyle="1">
    <w:name w:val="Odwiedzone łącze internetowe"/>
    <w:rPr>
      <w:color w:val="800000"/>
      <w:u w:val="single"/>
    </w:rPr>
  </w:style>
  <w:style w:type="character" w:styleId="Znakiwypunktowania" w:customStyle="1">
    <w:name w:val="Znaki wypunktowania"/>
    <w:qFormat/>
    <w:rPr>
      <w:rFonts w:ascii="OpenSymbol" w:hAnsi="OpenSymbol" w:eastAsia="OpenSymbol" w:cs="OpenSymbol"/>
    </w:rPr>
  </w:style>
  <w:style w:type="character" w:styleId="Annotationreference">
    <w:name w:val="annotation reference"/>
    <w:basedOn w:val="DefaultParagraphFont"/>
    <w:uiPriority w:val="99"/>
    <w:semiHidden/>
    <w:unhideWhenUsed/>
    <w:qFormat/>
    <w:rsid w:val="00564ffd"/>
    <w:rPr>
      <w:sz w:val="16"/>
      <w:szCs w:val="16"/>
    </w:rPr>
  </w:style>
  <w:style w:type="character" w:styleId="TekstkomentarzaZnak" w:customStyle="1">
    <w:name w:val="Tekst komentarza Znak"/>
    <w:basedOn w:val="DefaultParagraphFont"/>
    <w:link w:val="Tekstkomentarza"/>
    <w:uiPriority w:val="99"/>
    <w:semiHidden/>
    <w:qFormat/>
    <w:rsid w:val="00564ffd"/>
    <w:rPr>
      <w:rFonts w:cs="Mangal"/>
      <w:sz w:val="20"/>
      <w:szCs w:val="18"/>
    </w:rPr>
  </w:style>
  <w:style w:type="character" w:styleId="TematkomentarzaZnak" w:customStyle="1">
    <w:name w:val="Temat komentarza Znak"/>
    <w:basedOn w:val="TekstkomentarzaZnak"/>
    <w:link w:val="Tematkomentarza"/>
    <w:uiPriority w:val="99"/>
    <w:semiHidden/>
    <w:qFormat/>
    <w:rsid w:val="00564ffd"/>
    <w:rPr>
      <w:rFonts w:cs="Mangal"/>
      <w:b/>
      <w:bCs/>
      <w:sz w:val="20"/>
      <w:szCs w:val="18"/>
    </w:rPr>
  </w:style>
  <w:style w:type="character" w:styleId="Nagwek1Znak" w:customStyle="1">
    <w:name w:val="Nagłówek 1 Znak"/>
    <w:basedOn w:val="DefaultParagraphFont"/>
    <w:link w:val="Nagwek1"/>
    <w:uiPriority w:val="9"/>
    <w:qFormat/>
    <w:rsid w:val="00130e02"/>
    <w:rPr>
      <w:rFonts w:ascii="Calibri Light" w:hAnsi="Calibri Light" w:eastAsia="" w:cs="Mangal" w:asciiTheme="majorHAnsi" w:eastAsiaTheme="majorEastAsia" w:hAnsiTheme="majorHAnsi"/>
      <w:color w:val="2F5496" w:themeColor="accent1" w:themeShade="bf"/>
      <w:sz w:val="32"/>
      <w:szCs w:val="29"/>
    </w:rPr>
  </w:style>
  <w:style w:type="character" w:styleId="Nagwek2Znak" w:customStyle="1">
    <w:name w:val="Nagłówek 2 Znak"/>
    <w:basedOn w:val="DefaultParagraphFont"/>
    <w:link w:val="Nagwek2"/>
    <w:uiPriority w:val="9"/>
    <w:qFormat/>
    <w:rsid w:val="00130e02"/>
    <w:rPr>
      <w:rFonts w:ascii="Calibri Light" w:hAnsi="Calibri Light" w:eastAsia="" w:cs="Mangal" w:asciiTheme="majorHAnsi" w:eastAsiaTheme="majorEastAsia" w:hAnsiTheme="majorHAnsi"/>
      <w:color w:val="2F5496" w:themeColor="accent1" w:themeShade="bf"/>
      <w:sz w:val="26"/>
      <w:szCs w:val="23"/>
    </w:rPr>
  </w:style>
  <w:style w:type="character" w:styleId="Nagwek3Znak" w:customStyle="1">
    <w:name w:val="Nagłówek 3 Znak"/>
    <w:basedOn w:val="DefaultParagraphFont"/>
    <w:link w:val="Nagwek3"/>
    <w:uiPriority w:val="9"/>
    <w:qFormat/>
    <w:rsid w:val="00ca312a"/>
    <w:rPr>
      <w:rFonts w:ascii="Calibri Light" w:hAnsi="Calibri Light" w:eastAsia="" w:cs="Mangal" w:asciiTheme="majorHAnsi" w:eastAsiaTheme="majorEastAsia" w:hAnsiTheme="majorHAnsi"/>
      <w:color w:val="1F3763" w:themeColor="accent1" w:themeShade="7f"/>
      <w:szCs w:val="21"/>
    </w:rPr>
  </w:style>
  <w:style w:type="character" w:styleId="Czeindeksu" w:customStyle="1">
    <w:name w:val="Łącze indeksu"/>
    <w:qFormat/>
    <w:rPr/>
  </w:style>
  <w:style w:type="character" w:styleId="Znakinumeracji" w:customStyle="1">
    <w:name w:val="Znaki numeracji"/>
    <w:qFormat/>
    <w:rPr/>
  </w:style>
  <w:style w:type="character" w:styleId="Znakiprzypiswdolnych" w:customStyle="1">
    <w:name w:val="Znaki przypisów dolnych"/>
    <w:qFormat/>
    <w:rPr/>
  </w:style>
  <w:style w:type="character" w:styleId="UnresolvedMention">
    <w:name w:val="Unresolved Mention"/>
    <w:basedOn w:val="DefaultParagraphFont"/>
    <w:uiPriority w:val="99"/>
    <w:semiHidden/>
    <w:unhideWhenUsed/>
    <w:qFormat/>
    <w:rsid w:val="00620ad6"/>
    <w:rPr>
      <w:color w:val="605E5C"/>
      <w:shd w:fill="E1DFDD" w:val="clear"/>
    </w:rPr>
  </w:style>
  <w:style w:type="paragraph" w:styleId="Nagwek">
    <w:name w:val="Nagłówek"/>
    <w:basedOn w:val="Normal"/>
    <w:next w:val="Tretekstu"/>
    <w:qFormat/>
    <w:pPr>
      <w:keepNext w:val="true"/>
      <w:spacing w:before="240" w:after="120"/>
    </w:pPr>
    <w:rPr>
      <w:rFonts w:ascii="Liberation Sans" w:hAnsi="Liberation Sans" w:eastAsia="Microsoft YaHei" w:cs="Arial"/>
      <w:sz w:val="28"/>
      <w:szCs w:val="28"/>
    </w:rPr>
  </w:style>
  <w:style w:type="paragraph" w:styleId="Tretekstu">
    <w:name w:val="Body Text"/>
    <w:basedOn w:val="Normal"/>
    <w:pPr>
      <w:spacing w:lineRule="auto" w:line="276" w:before="0" w:after="140"/>
    </w:pPr>
    <w:rPr/>
  </w:style>
  <w:style w:type="paragraph" w:styleId="Lista">
    <w:name w:val="List"/>
    <w:basedOn w:val="Tretekstu"/>
    <w:pPr/>
    <w:rPr>
      <w:rFonts w:cs="Arial"/>
    </w:rPr>
  </w:style>
  <w:style w:type="paragraph" w:styleId="Podpis">
    <w:name w:val="Caption"/>
    <w:basedOn w:val="Normal"/>
    <w:qFormat/>
    <w:pPr>
      <w:suppressLineNumbers/>
      <w:spacing w:before="120" w:after="120"/>
    </w:pPr>
    <w:rPr>
      <w:rFonts w:cs="Arial"/>
      <w:i/>
      <w:iCs/>
      <w:sz w:val="24"/>
      <w:szCs w:val="24"/>
    </w:rPr>
  </w:style>
  <w:style w:type="paragraph" w:styleId="Indeks" w:customStyle="1">
    <w:name w:val="Indeks"/>
    <w:basedOn w:val="Normal"/>
    <w:qFormat/>
    <w:pPr>
      <w:suppressLineNumbers/>
    </w:pPr>
    <w:rPr>
      <w:rFonts w:cs="Arial"/>
    </w:rPr>
  </w:style>
  <w:style w:type="paragraph" w:styleId="Gwkaistopka" w:customStyle="1">
    <w:name w:val="Główka i stopka"/>
    <w:basedOn w:val="Normal"/>
    <w:qFormat/>
    <w:pPr>
      <w:suppressLineNumbers/>
      <w:tabs>
        <w:tab w:val="clear" w:pos="1134"/>
        <w:tab w:val="center" w:pos="4819" w:leader="none"/>
        <w:tab w:val="right" w:pos="9638" w:leader="none"/>
      </w:tabs>
    </w:pPr>
    <w:rPr/>
  </w:style>
  <w:style w:type="paragraph" w:styleId="Gwka">
    <w:name w:val="Header"/>
    <w:basedOn w:val="Normal"/>
    <w:next w:val="Tretekstu"/>
    <w:qFormat/>
    <w:pPr>
      <w:keepNext w:val="true"/>
      <w:spacing w:before="240" w:after="120"/>
    </w:pPr>
    <w:rPr>
      <w:rFonts w:ascii="Liberation Sans" w:hAnsi="Liberation Sans" w:eastAsia="Microsoft YaHei" w:cs="Arial"/>
      <w:sz w:val="28"/>
      <w:szCs w:val="28"/>
    </w:rPr>
  </w:style>
  <w:style w:type="paragraph" w:styleId="Caption">
    <w:name w:val="caption"/>
    <w:basedOn w:val="Normal"/>
    <w:qFormat/>
    <w:pPr>
      <w:suppressLineNumbers/>
      <w:spacing w:before="120" w:after="120"/>
    </w:pPr>
    <w:rPr>
      <w:rFonts w:cs="Arial"/>
      <w:i/>
      <w:iCs/>
    </w:rPr>
  </w:style>
  <w:style w:type="paragraph" w:styleId="Stopka">
    <w:name w:val="Footer"/>
    <w:basedOn w:val="Gwkaistopka"/>
    <w:pPr/>
    <w:rPr/>
  </w:style>
  <w:style w:type="paragraph" w:styleId="Fot" w:customStyle="1">
    <w:name w:val="Fot."/>
    <w:basedOn w:val="Caption"/>
    <w:qFormat/>
    <w:pPr/>
    <w:rPr/>
  </w:style>
  <w:style w:type="paragraph" w:styleId="Zawartoramki" w:customStyle="1">
    <w:name w:val="Zawartość ramki"/>
    <w:basedOn w:val="Normal"/>
    <w:qFormat/>
    <w:pPr/>
    <w:rPr/>
  </w:style>
  <w:style w:type="paragraph" w:styleId="Annotationtext">
    <w:name w:val="annotation text"/>
    <w:basedOn w:val="Normal"/>
    <w:link w:val="TekstkomentarzaZnak"/>
    <w:uiPriority w:val="99"/>
    <w:semiHidden/>
    <w:unhideWhenUsed/>
    <w:qFormat/>
    <w:rsid w:val="00564ffd"/>
    <w:pPr/>
    <w:rPr>
      <w:rFonts w:cs="Mangal"/>
      <w:sz w:val="20"/>
      <w:szCs w:val="18"/>
    </w:rPr>
  </w:style>
  <w:style w:type="paragraph" w:styleId="Annotationsubject">
    <w:name w:val="annotation subject"/>
    <w:basedOn w:val="Annotationtext"/>
    <w:next w:val="Annotationtext"/>
    <w:link w:val="TematkomentarzaZnak"/>
    <w:uiPriority w:val="99"/>
    <w:semiHidden/>
    <w:unhideWhenUsed/>
    <w:qFormat/>
    <w:rsid w:val="00564ffd"/>
    <w:pPr/>
    <w:rPr>
      <w:b/>
      <w:bCs/>
    </w:rPr>
  </w:style>
  <w:style w:type="paragraph" w:styleId="Spistreci1">
    <w:name w:val="TOC 1"/>
    <w:basedOn w:val="Normal"/>
    <w:next w:val="Normal"/>
    <w:autoRedefine/>
    <w:uiPriority w:val="39"/>
    <w:unhideWhenUsed/>
    <w:rsid w:val="00045997"/>
    <w:pPr>
      <w:spacing w:before="0" w:after="100"/>
    </w:pPr>
    <w:rPr>
      <w:rFonts w:cs="Mangal"/>
      <w:szCs w:val="21"/>
    </w:rPr>
  </w:style>
  <w:style w:type="paragraph" w:styleId="Spistreci2">
    <w:name w:val="TOC 2"/>
    <w:basedOn w:val="Normal"/>
    <w:next w:val="Normal"/>
    <w:autoRedefine/>
    <w:uiPriority w:val="39"/>
    <w:unhideWhenUsed/>
    <w:rsid w:val="00045997"/>
    <w:pPr>
      <w:spacing w:before="0" w:after="100"/>
      <w:ind w:start="240" w:hanging="0"/>
    </w:pPr>
    <w:rPr>
      <w:rFonts w:cs="Mangal"/>
      <w:szCs w:val="21"/>
    </w:rPr>
  </w:style>
  <w:style w:type="paragraph" w:styleId="Spistreci3">
    <w:name w:val="TOC 3"/>
    <w:basedOn w:val="Normal"/>
    <w:next w:val="Normal"/>
    <w:autoRedefine/>
    <w:uiPriority w:val="39"/>
    <w:unhideWhenUsed/>
    <w:rsid w:val="00ca312a"/>
    <w:pPr>
      <w:spacing w:before="0" w:after="100"/>
      <w:ind w:start="480" w:hanging="0"/>
    </w:pPr>
    <w:rPr>
      <w:rFonts w:cs="Mangal"/>
      <w:szCs w:val="21"/>
    </w:rPr>
  </w:style>
  <w:style w:type="paragraph" w:styleId="Tableoffigures">
    <w:name w:val="table of figures"/>
    <w:basedOn w:val="Caption"/>
    <w:qFormat/>
    <w:pPr/>
    <w:rPr/>
  </w:style>
  <w:style w:type="paragraph" w:styleId="Tekstwstpniesformatowany" w:customStyle="1">
    <w:name w:val="Tekst wstępnie sformatowany"/>
    <w:basedOn w:val="Normal"/>
    <w:qFormat/>
    <w:pPr/>
    <w:rPr>
      <w:rFonts w:ascii="Liberation Mono" w:hAnsi="Liberation Mono" w:eastAsia="NSimSun" w:cs="Liberation Mono"/>
      <w:sz w:val="20"/>
      <w:szCs w:val="20"/>
    </w:rPr>
  </w:style>
  <w:style w:type="numbering" w:styleId="NoList" w:default="1">
    <w:name w:val="No List"/>
    <w:uiPriority w:val="99"/>
    <w:semiHidden/>
    <w:unhideWhenUsed/>
    <w:qFormat/>
  </w:style>
  <w:style w:type="table" w:default="1" w:styleId="Standardowy">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d.uwb.edu.pl/diplomas/55368/"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pl.wikipedia.org/wiki/Komputer_osobisty" TargetMode="External"/><Relationship Id="rId24" Type="http://schemas.openxmlformats.org/officeDocument/2006/relationships/hyperlink" Target="https://pl.wikipedia.org/wiki/Altair_8800" TargetMode="External"/><Relationship Id="rId25" Type="http://schemas.openxmlformats.org/officeDocument/2006/relationships/hyperlink" Target="http://kwasnicki.prawo.uni.wroc.pl/pliki/Gajek o John von" TargetMode="External"/><Relationship Id="rId26" Type="http://schemas.openxmlformats.org/officeDocument/2006/relationships/hyperlink" Target="http://kwasnicki.prawo.uni.wroc.pl/pliki/Gajek o John von Neumann.pdf" TargetMode="External"/><Relationship Id="rId27" Type="http://schemas.openxmlformats.org/officeDocument/2006/relationships/hyperlink" Target="https://en.wikipedia.org/wiki/Apple_I" TargetMode="External"/><Relationship Id="rId28" Type="http://schemas.openxmlformats.org/officeDocument/2006/relationships/hyperlink" Target="https://pl.wikipedia.org/wiki/Uk&#322;ad_cyfrowy" TargetMode="External"/><Relationship Id="rId29" Type="http://schemas.openxmlformats.org/officeDocument/2006/relationships/hyperlink" Target="https://pl.wikipedia.org/wiki/Uk&#322;ad_sekwencyjny" TargetMode="External"/><Relationship Id="rId30" Type="http://schemas.openxmlformats.org/officeDocument/2006/relationships/hyperlink" Target="https://docs.microsoft.com/pl-pl/dotnet/csharp/whats-new/csharp-" TargetMode="External"/><Relationship Id="rId31" Type="http://schemas.openxmlformats.org/officeDocument/2006/relationships/hyperlink" Target="https://docs.microsoft.com/pl-pl/dotnet/csharp/whats-new/csharp-version-history" TargetMode="External"/><Relationship Id="rId32" Type="http://schemas.openxmlformats.org/officeDocument/2006/relationships/hyperlink" Target="https://pl.wikipedia.org/wiki/C_Sharp" TargetMode="External"/><Relationship Id="rId33" Type="http://schemas.openxmlformats.org/officeDocument/2006/relationships/hyperlink" Target="https://docs.microsoft.com/pl-pl/dotnet/framework/get-started/overview" TargetMode="External"/><Relationship Id="rId34" Type="http://schemas.openxmlformats.org/officeDocument/2006/relationships/hyperlink" Target="https://pl.wikipedia.org/wiki/.NET_Framework" TargetMode="External"/><Relationship Id="rId35" Type="http://schemas.openxmlformats.org/officeDocument/2006/relationships/hyperlink" Target="https://www.geekweb.pl/inne/kartka-z-kalendarza/item/412-39-lat-temu-zaprezentowano-pierwszego-ibm-pc" TargetMode="External"/><Relationship Id="rId36" Type="http://schemas.openxmlformats.org/officeDocument/2006/relationships/footer" Target="footer1.xml"/><Relationship Id="rId37" Type="http://schemas.openxmlformats.org/officeDocument/2006/relationships/comments" Target="comments.xml"/><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Relationship Id="rId41" Type="http://schemas.openxmlformats.org/officeDocument/2006/relationships/theme" Target="theme/theme1.xml"/><Relationship Id="rId42" Type="http://schemas.openxmlformats.org/officeDocument/2006/relationships/customXml" Target="../customXml/item1.xml"/>
</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EC6DF-8E30-4820-8B24-7959B8963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Application>LibreOffice/7.1.5.2$Windows_X86_64 LibreOffice_project/85f04e9f809797b8199d13c421bd8a2b025d52b5</Application>
  <AppVersion>15.0000</AppVersion>
  <Pages>38</Pages>
  <Words>6710</Words>
  <Characters>43087</Characters>
  <CharactersWithSpaces>49706</CharactersWithSpaces>
  <Paragraphs>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pl-PL</dc:language>
  <cp:lastModifiedBy>Sebastian Pietrowcow</cp:lastModifiedBy>
  <dcterms:modified xsi:type="dcterms:W3CDTF">2022-07-12T10:11:48Z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file>